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E948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0A93E95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37D2A249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26A8A14A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2E405466" w14:textId="108E9C5A" w:rsidR="00F820BA" w:rsidRPr="00E73F4F" w:rsidRDefault="00E73F4F" w:rsidP="00E73F4F">
      <w:pPr>
        <w:spacing w:after="4" w:line="249" w:lineRule="auto"/>
        <w:ind w:left="1942" w:right="960" w:hanging="334"/>
        <w:jc w:val="center"/>
        <w:rPr>
          <w:b/>
        </w:rPr>
      </w:pPr>
      <w:r w:rsidRPr="00E73F4F">
        <w:rPr>
          <w:rFonts w:ascii="Arial" w:eastAsia="Arial" w:hAnsi="Arial" w:cs="Arial"/>
          <w:b/>
          <w:i/>
          <w:sz w:val="20"/>
        </w:rPr>
        <w:t>Wznowienie 16</w:t>
      </w:r>
      <w:r w:rsidR="00A91D72">
        <w:rPr>
          <w:rFonts w:ascii="Arial" w:eastAsia="Arial" w:hAnsi="Arial" w:cs="Arial"/>
          <w:b/>
          <w:i/>
          <w:sz w:val="20"/>
        </w:rPr>
        <w:t>5</w:t>
      </w:r>
      <w:r w:rsidRPr="00E73F4F">
        <w:rPr>
          <w:rFonts w:ascii="Arial" w:eastAsia="Arial" w:hAnsi="Arial" w:cs="Arial"/>
          <w:b/>
          <w:i/>
          <w:sz w:val="20"/>
        </w:rPr>
        <w:t xml:space="preserve"> licencji ESET</w:t>
      </w:r>
      <w:r w:rsidR="009D6BF7">
        <w:rPr>
          <w:rFonts w:ascii="Arial" w:eastAsia="Arial" w:hAnsi="Arial" w:cs="Arial"/>
          <w:b/>
          <w:i/>
          <w:sz w:val="20"/>
        </w:rPr>
        <w:t xml:space="preserve"> PROTECT Advanced ON-PREM</w:t>
      </w:r>
      <w:r w:rsidRPr="00E73F4F">
        <w:rPr>
          <w:rFonts w:ascii="Arial" w:eastAsia="Arial" w:hAnsi="Arial" w:cs="Arial"/>
          <w:b/>
          <w:i/>
          <w:sz w:val="20"/>
        </w:rPr>
        <w:t xml:space="preserve"> na 1 rok</w:t>
      </w:r>
    </w:p>
    <w:p w14:paraId="74F28F97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87B7916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3E103C1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A59D6E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639578C9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7847AB61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086ABCF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797A22E6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5D99D7C0" w14:textId="77777777" w:rsidR="00F820BA" w:rsidRDefault="00DA1A76">
      <w:pPr>
        <w:spacing w:after="230"/>
      </w:pPr>
      <w:r>
        <w:t xml:space="preserve"> </w:t>
      </w:r>
    </w:p>
    <w:p w14:paraId="71F6C6E0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23386F52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47135EA7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4D22F98B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51CC3145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218B13DD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6F85B90F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781961FE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00D13CB2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76123008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32C9AC07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2944466">
    <w:abstractNumId w:val="0"/>
  </w:num>
  <w:num w:numId="2" w16cid:durableId="51350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9D6BF7"/>
    <w:rsid w:val="00A91D72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696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5</cp:revision>
  <dcterms:created xsi:type="dcterms:W3CDTF">2023-01-27T09:24:00Z</dcterms:created>
  <dcterms:modified xsi:type="dcterms:W3CDTF">2024-01-30T12:04:00Z</dcterms:modified>
</cp:coreProperties>
</file>