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9E" w:rsidRDefault="00A75A9E" w:rsidP="00FE6C70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3918F9" w:rsidRPr="003918F9" w:rsidRDefault="00A75A9E" w:rsidP="003918F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3918F9" w:rsidRPr="003918F9">
        <w:rPr>
          <w:rFonts w:ascii="Arial Narrow" w:hAnsi="Arial Narrow"/>
          <w:b/>
          <w:sz w:val="20"/>
          <w:szCs w:val="20"/>
          <w:u w:val="single"/>
        </w:rPr>
        <w:t>„Sukcesywna dostawa materiałów eksploatacyjnych do drukarek i kserokopiarek dla</w:t>
      </w:r>
      <w:r w:rsidR="003918F9" w:rsidRPr="003918F9">
        <w:rPr>
          <w:rFonts w:ascii="Arial Narrow" w:hAnsi="Arial Narrow"/>
          <w:sz w:val="20"/>
          <w:szCs w:val="20"/>
          <w:u w:val="single"/>
        </w:rPr>
        <w:t xml:space="preserve"> </w:t>
      </w:r>
      <w:r w:rsidR="003918F9" w:rsidRPr="003918F9">
        <w:rPr>
          <w:rFonts w:ascii="Arial Narrow" w:hAnsi="Arial Narrow"/>
          <w:b/>
          <w:sz w:val="20"/>
          <w:szCs w:val="20"/>
          <w:u w:val="single"/>
        </w:rPr>
        <w:t>Zarządu Dróg Wojewódzkich w Zielonej Górze.”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073DA" w:rsidRPr="00A75A9E" w:rsidRDefault="00A75A9E" w:rsidP="00A75A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0073DA" w:rsidRPr="00A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9E"/>
    <w:rsid w:val="000073DA"/>
    <w:rsid w:val="001600CF"/>
    <w:rsid w:val="003918F9"/>
    <w:rsid w:val="00A75A9E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4</cp:revision>
  <dcterms:created xsi:type="dcterms:W3CDTF">2021-01-15T11:53:00Z</dcterms:created>
  <dcterms:modified xsi:type="dcterms:W3CDTF">2021-01-15T14:06:00Z</dcterms:modified>
</cp:coreProperties>
</file>