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6C1E6E" w:rsidRDefault="00B933B1" w:rsidP="006C1E6E">
      <w:pPr>
        <w:spacing w:after="0" w:line="24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dotyczy zamówienia na: </w:t>
      </w:r>
      <w:r w:rsidR="006C1E6E">
        <w:rPr>
          <w:rFonts w:ascii="Arial" w:hAnsi="Arial" w:cs="Arial"/>
          <w:b/>
        </w:rPr>
        <w:t>Dostawa  wiertnicy STIHL BT 131 wraz z wiertłem glebowym do BT 131 średnicy 90 mm do bieżącego utrzymania dróg OD Zielona Góra</w:t>
      </w: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6C1E6E">
        <w:rPr>
          <w:rFonts w:ascii="Arial" w:hAnsi="Arial" w:cs="Arial"/>
          <w:b/>
          <w:color w:val="000000" w:themeColor="text1"/>
        </w:rPr>
        <w:t>14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3236CE" w:rsidRPr="003236CE">
        <w:rPr>
          <w:rFonts w:ascii="Arial" w:eastAsia="Times New Roman" w:hAnsi="Arial" w:cs="Arial"/>
          <w:b/>
          <w:bCs/>
          <w:color w:val="000000"/>
          <w:spacing w:val="-3"/>
        </w:rPr>
        <w:t>wg wskazań producenta (zgodna z kartą gwarancyjna urządzenia).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6C1E6E" w:rsidRDefault="00B933B1" w:rsidP="006C1E6E">
      <w:pPr>
        <w:spacing w:after="0" w:line="24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6C1E6E">
        <w:rPr>
          <w:rFonts w:ascii="Arial" w:hAnsi="Arial" w:cs="Arial"/>
          <w:b/>
        </w:rPr>
        <w:t>Dostawa  wiertnicy STIHL BT 131 wraz z wiertłem glebowym do BT 131 średnicy 90 mm do bieżącego utrzymania dróg OD Zielona Góra</w:t>
      </w: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551D1E"/>
    <w:rsid w:val="005B2431"/>
    <w:rsid w:val="00620088"/>
    <w:rsid w:val="00627EBF"/>
    <w:rsid w:val="006855BA"/>
    <w:rsid w:val="006C1E6E"/>
    <w:rsid w:val="00863557"/>
    <w:rsid w:val="00917C2A"/>
    <w:rsid w:val="00A0725B"/>
    <w:rsid w:val="00A33F34"/>
    <w:rsid w:val="00AA516A"/>
    <w:rsid w:val="00B91837"/>
    <w:rsid w:val="00B933B1"/>
    <w:rsid w:val="00BD0324"/>
    <w:rsid w:val="00C578EC"/>
    <w:rsid w:val="00CC6813"/>
    <w:rsid w:val="00CE0DC1"/>
    <w:rsid w:val="00DC2B72"/>
    <w:rsid w:val="00F326C8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1008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10</cp:revision>
  <dcterms:created xsi:type="dcterms:W3CDTF">2023-08-24T06:26:00Z</dcterms:created>
  <dcterms:modified xsi:type="dcterms:W3CDTF">2023-11-09T11:48:00Z</dcterms:modified>
</cp:coreProperties>
</file>