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F" w:rsidRPr="00D24250" w:rsidRDefault="00C6014F" w:rsidP="00C6014F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C6014F" w:rsidRPr="00D24250" w:rsidRDefault="00C6014F" w:rsidP="00C6014F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6014F" w:rsidRPr="00D24250" w:rsidRDefault="00C6014F" w:rsidP="00C6014F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C6014F" w:rsidRDefault="00C6014F" w:rsidP="00C6014F">
      <w:pPr>
        <w:spacing w:line="240" w:lineRule="atLeast"/>
        <w:rPr>
          <w:rFonts w:ascii="Arial Narrow" w:hAnsi="Arial Narrow"/>
          <w:i/>
        </w:rPr>
      </w:pPr>
    </w:p>
    <w:p w:rsidR="00C6014F" w:rsidRPr="00D24250" w:rsidRDefault="00C6014F" w:rsidP="00C6014F">
      <w:pPr>
        <w:spacing w:line="240" w:lineRule="atLeast"/>
        <w:rPr>
          <w:rFonts w:ascii="Arial Narrow" w:hAnsi="Arial Narrow"/>
          <w:i/>
        </w:rPr>
      </w:pPr>
    </w:p>
    <w:p w:rsidR="00C6014F" w:rsidRPr="00D24250" w:rsidRDefault="00C6014F" w:rsidP="00C6014F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C6014F" w:rsidRPr="00D24250" w:rsidRDefault="00C6014F" w:rsidP="00C6014F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C6014F" w:rsidRPr="00D24250" w:rsidRDefault="00C6014F" w:rsidP="00C6014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C6014F" w:rsidRPr="00D24250" w:rsidRDefault="00C6014F" w:rsidP="00C6014F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C6014F" w:rsidRDefault="00C6014F" w:rsidP="00C6014F">
      <w:pPr>
        <w:jc w:val="both"/>
        <w:rPr>
          <w:rFonts w:ascii="Arial Narrow" w:hAnsi="Arial Narrow"/>
          <w:b/>
          <w:sz w:val="22"/>
          <w:szCs w:val="22"/>
        </w:rPr>
      </w:pPr>
    </w:p>
    <w:p w:rsidR="00C6014F" w:rsidRDefault="00C6014F" w:rsidP="00C6014F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5731E3">
        <w:rPr>
          <w:rFonts w:ascii="Arial Narrow" w:hAnsi="Arial Narrow"/>
          <w:b/>
          <w:color w:val="000000"/>
        </w:rPr>
        <w:t>617753-N-2017</w:t>
      </w:r>
      <w:r w:rsidR="005731E3"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 dnia </w:t>
      </w:r>
      <w:r w:rsidR="005A1E49">
        <w:rPr>
          <w:rFonts w:ascii="Arial Narrow" w:hAnsi="Arial Narrow"/>
          <w:sz w:val="22"/>
          <w:szCs w:val="22"/>
        </w:rPr>
        <w:t>17.</w:t>
      </w:r>
      <w:r>
        <w:rPr>
          <w:rFonts w:ascii="Arial Narrow" w:hAnsi="Arial Narrow"/>
          <w:sz w:val="22"/>
          <w:szCs w:val="22"/>
        </w:rPr>
        <w:t>11.2017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 w:rsidRPr="00A96ABD">
        <w:rPr>
          <w:rFonts w:ascii="Arial Narrow" w:hAnsi="Arial Narrow"/>
          <w:b/>
          <w:sz w:val="22"/>
          <w:szCs w:val="22"/>
        </w:rPr>
        <w:t>110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C6014F" w:rsidRDefault="00C6014F" w:rsidP="00C6014F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Konserwacja oznakowania pionowego oraz </w:t>
      </w:r>
      <w:r w:rsidR="005A1E49">
        <w:rPr>
          <w:rFonts w:ascii="Arial Narrow" w:hAnsi="Arial Narrow" w:cs="Tahoma"/>
          <w:b/>
        </w:rPr>
        <w:t>urządzeń</w:t>
      </w:r>
      <w:r>
        <w:rPr>
          <w:rFonts w:ascii="Arial Narrow" w:hAnsi="Arial Narrow" w:cs="Tahoma"/>
          <w:b/>
        </w:rPr>
        <w:t xml:space="preserve"> bezpieczeństwa ruchu na drogach wojewódzkich administrowanych przez Zarząd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– Rejon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 Rejon Dróg Wojewódzkich w Kożuchowie</w:t>
      </w:r>
    </w:p>
    <w:p w:rsidR="00C6014F" w:rsidRPr="004A1BE1" w:rsidRDefault="00C6014F" w:rsidP="00C6014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C6014F" w:rsidRPr="00D24250" w:rsidRDefault="00C6014F" w:rsidP="00C6014F">
      <w:pPr>
        <w:spacing w:line="240" w:lineRule="atLeast"/>
        <w:ind w:left="1134"/>
        <w:rPr>
          <w:rFonts w:ascii="Arial Narrow" w:hAnsi="Arial Narrow"/>
          <w:b/>
        </w:rPr>
      </w:pPr>
    </w:p>
    <w:p w:rsidR="00C6014F" w:rsidRPr="00876E01" w:rsidRDefault="00C6014F" w:rsidP="00C6014F">
      <w:pPr>
        <w:numPr>
          <w:ilvl w:val="0"/>
          <w:numId w:val="1"/>
        </w:numPr>
        <w:spacing w:line="240" w:lineRule="atLeast"/>
        <w:ind w:left="360" w:right="110" w:hanging="357"/>
        <w:jc w:val="both"/>
        <w:rPr>
          <w:rFonts w:ascii="Arial Narrow" w:hAnsi="Arial Narrow"/>
          <w:b/>
          <w:color w:val="000000"/>
        </w:rPr>
      </w:pPr>
      <w:r w:rsidRPr="00876E01">
        <w:rPr>
          <w:rFonts w:ascii="Arial Narrow" w:hAnsi="Arial Narrow"/>
          <w:b/>
        </w:rPr>
        <w:t>OFERUJEMY</w:t>
      </w:r>
      <w:r w:rsidRPr="00876E01">
        <w:rPr>
          <w:rFonts w:ascii="Arial Narrow" w:hAnsi="Arial Narrow"/>
        </w:rPr>
        <w:t xml:space="preserve"> wykonanie przedmiotu zamówienia w zakresie określonym w </w:t>
      </w:r>
      <w:r>
        <w:rPr>
          <w:rFonts w:ascii="Arial Narrow" w:hAnsi="Arial Narrow"/>
        </w:rPr>
        <w:t>Specyfikacji Istotnych Warunków: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C6014F" w:rsidRPr="00221701" w:rsidTr="0046732F">
        <w:tc>
          <w:tcPr>
            <w:tcW w:w="3009" w:type="dxa"/>
          </w:tcPr>
          <w:p w:rsidR="00C6014F" w:rsidRPr="00221701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C6014F" w:rsidRPr="00221701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Cena brutto zł (C)</w:t>
            </w:r>
          </w:p>
        </w:tc>
      </w:tr>
      <w:tr w:rsidR="00C6014F" w:rsidRPr="00602762" w:rsidTr="0046732F">
        <w:tc>
          <w:tcPr>
            <w:tcW w:w="3009" w:type="dxa"/>
          </w:tcPr>
          <w:p w:rsidR="00C6014F" w:rsidRPr="00602762" w:rsidRDefault="00C6014F" w:rsidP="0046732F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C6014F" w:rsidRPr="00602762" w:rsidRDefault="00C6014F" w:rsidP="0046732F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Zielona Góra</w:t>
            </w:r>
          </w:p>
        </w:tc>
        <w:tc>
          <w:tcPr>
            <w:tcW w:w="6485" w:type="dxa"/>
          </w:tcPr>
          <w:p w:rsidR="00C6014F" w:rsidRDefault="00C6014F" w:rsidP="0046732F">
            <w:pPr>
              <w:ind w:right="-6"/>
              <w:contextualSpacing/>
              <w:rPr>
                <w:rFonts w:ascii="Arial Narrow" w:hAnsi="Arial Narrow"/>
              </w:rPr>
            </w:pPr>
          </w:p>
          <w:p w:rsidR="00C6014F" w:rsidRPr="00602762" w:rsidRDefault="00C6014F" w:rsidP="0046732F">
            <w:pPr>
              <w:ind w:right="-6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C6014F" w:rsidRPr="00602762" w:rsidRDefault="00C6014F" w:rsidP="0046732F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C6014F" w:rsidRPr="00602762" w:rsidTr="0046732F">
        <w:tc>
          <w:tcPr>
            <w:tcW w:w="3009" w:type="dxa"/>
          </w:tcPr>
          <w:p w:rsidR="00C6014F" w:rsidRPr="00602762" w:rsidRDefault="00C6014F" w:rsidP="0046732F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C6014F" w:rsidRPr="00FD4683" w:rsidRDefault="00C6014F" w:rsidP="0046732F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Kożuchów</w:t>
            </w:r>
          </w:p>
        </w:tc>
        <w:tc>
          <w:tcPr>
            <w:tcW w:w="6485" w:type="dxa"/>
          </w:tcPr>
          <w:p w:rsidR="00C6014F" w:rsidRDefault="00C6014F" w:rsidP="0046732F">
            <w:pPr>
              <w:ind w:right="-8"/>
              <w:contextualSpacing/>
              <w:rPr>
                <w:rFonts w:ascii="Arial Narrow" w:hAnsi="Arial Narrow"/>
              </w:rPr>
            </w:pPr>
          </w:p>
          <w:p w:rsidR="00C6014F" w:rsidRPr="00602762" w:rsidRDefault="00C6014F" w:rsidP="0046732F">
            <w:pPr>
              <w:ind w:right="-8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C6014F" w:rsidRPr="00602762" w:rsidRDefault="00C6014F" w:rsidP="0046732F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C6014F" w:rsidRPr="00602762" w:rsidTr="0046732F">
        <w:tc>
          <w:tcPr>
            <w:tcW w:w="3009" w:type="dxa"/>
          </w:tcPr>
          <w:p w:rsidR="00C6014F" w:rsidRPr="00602762" w:rsidRDefault="00C6014F" w:rsidP="0046732F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C6014F" w:rsidRPr="00602762" w:rsidRDefault="00C6014F" w:rsidP="0046732F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Kłodawa</w:t>
            </w:r>
          </w:p>
        </w:tc>
        <w:tc>
          <w:tcPr>
            <w:tcW w:w="6485" w:type="dxa"/>
          </w:tcPr>
          <w:p w:rsidR="00C6014F" w:rsidRDefault="00C6014F" w:rsidP="0046732F">
            <w:pPr>
              <w:ind w:right="-6"/>
              <w:contextualSpacing/>
              <w:rPr>
                <w:rFonts w:ascii="Arial Narrow" w:hAnsi="Arial Narrow"/>
              </w:rPr>
            </w:pPr>
          </w:p>
          <w:p w:rsidR="00C6014F" w:rsidRPr="00602762" w:rsidRDefault="00C6014F" w:rsidP="0046732F">
            <w:pPr>
              <w:ind w:right="-6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C6014F" w:rsidRPr="00602762" w:rsidRDefault="00C6014F" w:rsidP="0046732F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</w:tbl>
    <w:p w:rsidR="00C6014F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>zgodnie z wypełnionym  formularzem cenowym</w:t>
      </w:r>
      <w:r>
        <w:rPr>
          <w:rFonts w:ascii="Arial Narrow" w:hAnsi="Arial Narrow"/>
        </w:rPr>
        <w:t>.</w:t>
      </w:r>
    </w:p>
    <w:p w:rsidR="00C6014F" w:rsidRPr="00A96ABD" w:rsidRDefault="00C6014F" w:rsidP="00C6014F">
      <w:pPr>
        <w:autoSpaceDE w:val="0"/>
        <w:autoSpaceDN w:val="0"/>
        <w:adjustRightInd w:val="0"/>
        <w:jc w:val="both"/>
        <w:rPr>
          <w:rFonts w:ascii="Arial Narrow" w:hAnsi="Arial Narrow" w:cs="Tahoma"/>
          <w:i/>
        </w:rPr>
      </w:pPr>
      <w:r w:rsidRPr="00A96ABD">
        <w:rPr>
          <w:rFonts w:ascii="Arial Narrow" w:hAnsi="Arial Narrow"/>
          <w:i/>
        </w:rPr>
        <w:t>z zastrzeżeniem, że jeżeli w okresie obowiązywania umowy Zamawiający skorzysta z prawa opcji</w:t>
      </w:r>
      <w:r>
        <w:rPr>
          <w:rFonts w:ascii="Arial Narrow" w:hAnsi="Arial Narrow"/>
          <w:i/>
        </w:rPr>
        <w:t xml:space="preserve"> (dotyczy zad. nr 1 i 2)</w:t>
      </w:r>
      <w:r w:rsidRPr="00A96ABD">
        <w:rPr>
          <w:rFonts w:ascii="Arial Narrow" w:hAnsi="Arial Narrow"/>
          <w:i/>
        </w:rPr>
        <w:t xml:space="preserve">, o którym mowa w ogłoszeniu o zamówieniu oraz SIWZ, wykonamy usługi objęte dodatkowym zakresem w terminie wskazanym przez Zamawiającego w pisemnym zleceniu i przyjmujemy, iż należne nam z tego tytułu wynagrodzenie zostanie ustalone w oparciu o stawki jednostkowe wskazane w naszej ofercie (formularzu cenowym oferty) oraz </w:t>
      </w:r>
      <w:r w:rsidRPr="00A96ABD">
        <w:rPr>
          <w:rFonts w:ascii="Arial Narrow" w:hAnsi="Arial Narrow" w:cs="Tahoma"/>
          <w:i/>
        </w:rPr>
        <w:t>wielkości rzeczywiste usług zrealizowanych w ramach opcji.</w:t>
      </w:r>
    </w:p>
    <w:p w:rsidR="00C6014F" w:rsidRPr="00C3331C" w:rsidRDefault="00C6014F" w:rsidP="00C6014F">
      <w:pPr>
        <w:spacing w:line="240" w:lineRule="atLeast"/>
        <w:jc w:val="both"/>
        <w:rPr>
          <w:rFonts w:ascii="Arial Narrow" w:hAnsi="Arial Narrow"/>
          <w:color w:val="FF0000"/>
          <w:sz w:val="20"/>
          <w:szCs w:val="20"/>
        </w:rPr>
      </w:pPr>
    </w:p>
    <w:p w:rsidR="00C6014F" w:rsidRDefault="00C6014F" w:rsidP="00C6014F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2</w:t>
      </w:r>
      <w:r w:rsidRPr="00D24250">
        <w:rPr>
          <w:rFonts w:ascii="Arial Narrow" w:hAnsi="Arial Narrow"/>
          <w:sz w:val="24"/>
          <w:szCs w:val="24"/>
        </w:rPr>
        <w:t xml:space="preserve">.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iż c</w:t>
      </w:r>
      <w:r w:rsidRPr="00DD4521">
        <w:rPr>
          <w:rFonts w:ascii="Arial Narrow" w:hAnsi="Arial Narrow"/>
          <w:sz w:val="22"/>
          <w:szCs w:val="22"/>
        </w:rPr>
        <w:t xml:space="preserve">zas </w:t>
      </w:r>
      <w:r>
        <w:rPr>
          <w:rFonts w:ascii="Arial Narrow" w:hAnsi="Arial Narrow"/>
          <w:sz w:val="22"/>
          <w:szCs w:val="22"/>
        </w:rPr>
        <w:t xml:space="preserve">reakcji </w:t>
      </w:r>
      <w:r w:rsidRPr="00DD4521">
        <w:rPr>
          <w:rFonts w:ascii="Arial Narrow" w:hAnsi="Arial Narrow"/>
          <w:sz w:val="22"/>
          <w:szCs w:val="22"/>
        </w:rPr>
        <w:t xml:space="preserve">Wykonawcy </w:t>
      </w:r>
      <w:r>
        <w:rPr>
          <w:rFonts w:ascii="Arial Narrow" w:hAnsi="Arial Narrow"/>
          <w:sz w:val="22"/>
          <w:szCs w:val="22"/>
        </w:rPr>
        <w:t xml:space="preserve">w sytuacjach zagrażających bezpieczeństwu ruchu drogowego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493"/>
      </w:tblGrid>
      <w:tr w:rsidR="00C6014F" w:rsidRPr="00602762" w:rsidTr="0046732F">
        <w:tc>
          <w:tcPr>
            <w:tcW w:w="4001" w:type="dxa"/>
          </w:tcPr>
          <w:p w:rsidR="00C6014F" w:rsidRPr="00602762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493" w:type="dxa"/>
          </w:tcPr>
          <w:p w:rsidR="00C6014F" w:rsidRPr="00DD4521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DD4521">
              <w:rPr>
                <w:rFonts w:ascii="Arial Narrow" w:hAnsi="Arial Narrow"/>
                <w:sz w:val="22"/>
                <w:szCs w:val="22"/>
              </w:rPr>
              <w:t xml:space="preserve">Czas </w:t>
            </w:r>
            <w:r>
              <w:rPr>
                <w:rFonts w:ascii="Arial Narrow" w:hAnsi="Arial Narrow"/>
                <w:sz w:val="22"/>
                <w:szCs w:val="22"/>
              </w:rPr>
              <w:t xml:space="preserve">reakcji </w:t>
            </w:r>
            <w:r w:rsidRPr="00DD4521">
              <w:rPr>
                <w:rFonts w:ascii="Arial Narrow" w:hAnsi="Arial Narrow"/>
                <w:sz w:val="22"/>
                <w:szCs w:val="22"/>
              </w:rPr>
              <w:t xml:space="preserve">Wykonawcy </w:t>
            </w:r>
            <w:r>
              <w:rPr>
                <w:rFonts w:ascii="Arial Narrow" w:hAnsi="Arial Narrow"/>
                <w:sz w:val="22"/>
                <w:szCs w:val="22"/>
              </w:rPr>
              <w:t>w sytuacjach zagrażających bezpieczeństwu ruchu drogowego (</w:t>
            </w:r>
            <w:r w:rsidRPr="00DD4521">
              <w:rPr>
                <w:rFonts w:ascii="Arial Narrow" w:hAnsi="Arial Narrow"/>
                <w:sz w:val="22"/>
                <w:szCs w:val="22"/>
              </w:rPr>
              <w:t>T)</w:t>
            </w:r>
          </w:p>
        </w:tc>
      </w:tr>
      <w:tr w:rsidR="00C6014F" w:rsidRPr="00602762" w:rsidTr="0046732F">
        <w:tc>
          <w:tcPr>
            <w:tcW w:w="4001" w:type="dxa"/>
          </w:tcPr>
          <w:p w:rsidR="00C6014F" w:rsidRPr="004709B5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C6014F" w:rsidRPr="004709B5" w:rsidRDefault="00C6014F" w:rsidP="0046732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Zielona Góra</w:t>
            </w:r>
          </w:p>
        </w:tc>
        <w:tc>
          <w:tcPr>
            <w:tcW w:w="5493" w:type="dxa"/>
            <w:vAlign w:val="center"/>
          </w:tcPr>
          <w:p w:rsidR="00C6014F" w:rsidRPr="00983C26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2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2h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do 3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powyżej 3h do 4 h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C6014F" w:rsidRPr="00602762" w:rsidTr="0046732F">
        <w:tc>
          <w:tcPr>
            <w:tcW w:w="4001" w:type="dxa"/>
          </w:tcPr>
          <w:p w:rsidR="00C6014F" w:rsidRPr="004709B5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C6014F" w:rsidRPr="004709B5" w:rsidRDefault="00C6014F" w:rsidP="0046732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Kożuchów</w:t>
            </w:r>
          </w:p>
        </w:tc>
        <w:tc>
          <w:tcPr>
            <w:tcW w:w="5493" w:type="dxa"/>
            <w:vAlign w:val="center"/>
          </w:tcPr>
          <w:p w:rsidR="00C6014F" w:rsidRPr="00602762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2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2h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do 3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powyżej 3h do 4 h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C6014F" w:rsidRPr="00602762" w:rsidTr="0046732F">
        <w:tc>
          <w:tcPr>
            <w:tcW w:w="4001" w:type="dxa"/>
          </w:tcPr>
          <w:p w:rsidR="00C6014F" w:rsidRPr="004709B5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C6014F" w:rsidRPr="004709B5" w:rsidRDefault="00C6014F" w:rsidP="0046732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Kłodawa</w:t>
            </w:r>
          </w:p>
        </w:tc>
        <w:tc>
          <w:tcPr>
            <w:tcW w:w="5493" w:type="dxa"/>
            <w:vAlign w:val="center"/>
          </w:tcPr>
          <w:p w:rsidR="00C6014F" w:rsidRPr="00983C26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do 2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powyżej 2h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do 3 h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powyżej 3h do 4 h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5A1E49" w:rsidRDefault="005A1E49" w:rsidP="00C601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</w:p>
    <w:p w:rsidR="00C6014F" w:rsidRDefault="00C6014F" w:rsidP="00C601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iż gwarancja jakości na usługi i dostawy objęte umową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493"/>
      </w:tblGrid>
      <w:tr w:rsidR="00C6014F" w:rsidRPr="00602762" w:rsidTr="0046732F">
        <w:tc>
          <w:tcPr>
            <w:tcW w:w="4001" w:type="dxa"/>
          </w:tcPr>
          <w:p w:rsidR="00C6014F" w:rsidRPr="00602762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493" w:type="dxa"/>
          </w:tcPr>
          <w:p w:rsidR="00C6014F" w:rsidRPr="00DD4521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Gwarancja jakości na usługi i dostawy objęte umową (G</w:t>
            </w:r>
            <w:r w:rsidRPr="00DD452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C6014F" w:rsidRPr="00602762" w:rsidTr="0046732F">
        <w:tc>
          <w:tcPr>
            <w:tcW w:w="4001" w:type="dxa"/>
          </w:tcPr>
          <w:p w:rsidR="00C6014F" w:rsidRPr="004709B5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C6014F" w:rsidRPr="004709B5" w:rsidRDefault="00C6014F" w:rsidP="0046732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Zielona Góra</w:t>
            </w:r>
          </w:p>
        </w:tc>
        <w:tc>
          <w:tcPr>
            <w:tcW w:w="5493" w:type="dxa"/>
            <w:vAlign w:val="center"/>
          </w:tcPr>
          <w:p w:rsidR="00C6014F" w:rsidRPr="00983C26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24 miesiące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C6014F" w:rsidRPr="00602762" w:rsidTr="0046732F">
        <w:tc>
          <w:tcPr>
            <w:tcW w:w="4001" w:type="dxa"/>
          </w:tcPr>
          <w:p w:rsidR="00C6014F" w:rsidRPr="004709B5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C6014F" w:rsidRPr="004709B5" w:rsidRDefault="00C6014F" w:rsidP="0046732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Kożuchów</w:t>
            </w:r>
          </w:p>
        </w:tc>
        <w:tc>
          <w:tcPr>
            <w:tcW w:w="5493" w:type="dxa"/>
            <w:vAlign w:val="center"/>
          </w:tcPr>
          <w:p w:rsidR="00C6014F" w:rsidRPr="00602762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24 miesiące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C6014F" w:rsidRPr="00602762" w:rsidTr="0046732F">
        <w:tc>
          <w:tcPr>
            <w:tcW w:w="4001" w:type="dxa"/>
          </w:tcPr>
          <w:p w:rsidR="00C6014F" w:rsidRPr="004709B5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C6014F" w:rsidRPr="004709B5" w:rsidRDefault="00C6014F" w:rsidP="0046732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Kłodawa</w:t>
            </w:r>
          </w:p>
        </w:tc>
        <w:tc>
          <w:tcPr>
            <w:tcW w:w="5493" w:type="dxa"/>
            <w:vAlign w:val="center"/>
          </w:tcPr>
          <w:p w:rsidR="00C6014F" w:rsidRPr="00983C26" w:rsidRDefault="00C6014F" w:rsidP="0046732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18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24 miesiące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C6014F" w:rsidRDefault="00C6014F" w:rsidP="00C601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br/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C6014F" w:rsidRPr="007E588F" w:rsidRDefault="00C6014F" w:rsidP="00C601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6014F" w:rsidRPr="00DD6E3D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C6014F" w:rsidRDefault="00C6014F" w:rsidP="00C6014F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C6014F" w:rsidRPr="00D24250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C6014F" w:rsidRPr="00D24250" w:rsidRDefault="00C6014F" w:rsidP="00C6014F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6014F" w:rsidRPr="00D24250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C6014F" w:rsidRPr="00D24250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C6014F" w:rsidRPr="007E588F" w:rsidRDefault="00C6014F" w:rsidP="00C6014F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C6014F" w:rsidRPr="007E588F" w:rsidRDefault="00C6014F" w:rsidP="00C601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C6014F" w:rsidRPr="007E588F" w:rsidRDefault="00C6014F" w:rsidP="00C6014F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6014F" w:rsidRPr="00D24250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C6014F" w:rsidRPr="00D24250" w:rsidRDefault="00C6014F" w:rsidP="00C6014F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C6014F" w:rsidRDefault="00C6014F" w:rsidP="00C6014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C6014F" w:rsidRPr="00D24250" w:rsidRDefault="00C6014F" w:rsidP="00C6014F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543"/>
      </w:tblGrid>
      <w:tr w:rsidR="00C6014F" w:rsidRPr="00602762" w:rsidTr="0046732F">
        <w:tc>
          <w:tcPr>
            <w:tcW w:w="2268" w:type="dxa"/>
          </w:tcPr>
          <w:p w:rsidR="00C6014F" w:rsidRPr="00ED7FA0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24250">
              <w:rPr>
                <w:rFonts w:ascii="Arial Narrow" w:hAnsi="Arial Narrow"/>
              </w:rPr>
              <w:tab/>
            </w: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C6014F" w:rsidRPr="00602762" w:rsidTr="0046732F">
        <w:tc>
          <w:tcPr>
            <w:tcW w:w="2268" w:type="dxa"/>
          </w:tcPr>
          <w:p w:rsidR="00C6014F" w:rsidRPr="007612EF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C6014F" w:rsidRPr="00830A0C" w:rsidRDefault="00C6014F" w:rsidP="0046732F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Zielona Góra</w:t>
            </w:r>
          </w:p>
        </w:tc>
        <w:tc>
          <w:tcPr>
            <w:tcW w:w="3261" w:type="dxa"/>
            <w:vAlign w:val="center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C6014F" w:rsidRPr="00602762" w:rsidTr="0046732F">
        <w:tc>
          <w:tcPr>
            <w:tcW w:w="2268" w:type="dxa"/>
          </w:tcPr>
          <w:p w:rsidR="00C6014F" w:rsidRPr="007612EF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C6014F" w:rsidRPr="00830A0C" w:rsidRDefault="00C6014F" w:rsidP="0046732F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Kożuchów</w:t>
            </w:r>
          </w:p>
        </w:tc>
        <w:tc>
          <w:tcPr>
            <w:tcW w:w="3261" w:type="dxa"/>
            <w:vAlign w:val="center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C6014F" w:rsidRPr="00602762" w:rsidTr="0046732F">
        <w:tc>
          <w:tcPr>
            <w:tcW w:w="2268" w:type="dxa"/>
          </w:tcPr>
          <w:p w:rsidR="00C6014F" w:rsidRPr="007612EF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C6014F" w:rsidRPr="00830A0C" w:rsidRDefault="00C6014F" w:rsidP="0046732F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Kłodawa</w:t>
            </w:r>
          </w:p>
        </w:tc>
        <w:tc>
          <w:tcPr>
            <w:tcW w:w="3261" w:type="dxa"/>
            <w:vAlign w:val="center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C6014F" w:rsidRPr="00D24250" w:rsidRDefault="00C6014F" w:rsidP="00C601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6014F" w:rsidRPr="00DB4E1C" w:rsidRDefault="00C6014F" w:rsidP="00C6014F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543"/>
      </w:tblGrid>
      <w:tr w:rsidR="00C6014F" w:rsidRPr="00602762" w:rsidTr="0046732F">
        <w:tc>
          <w:tcPr>
            <w:tcW w:w="2268" w:type="dxa"/>
          </w:tcPr>
          <w:p w:rsidR="00C6014F" w:rsidRPr="00ED7FA0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C6014F" w:rsidRPr="00602762" w:rsidTr="0046732F">
        <w:tc>
          <w:tcPr>
            <w:tcW w:w="2268" w:type="dxa"/>
          </w:tcPr>
          <w:p w:rsidR="00C6014F" w:rsidRPr="007612EF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C6014F" w:rsidRPr="007612EF" w:rsidRDefault="00C6014F" w:rsidP="0046732F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Zielona Góra</w:t>
            </w:r>
          </w:p>
        </w:tc>
        <w:tc>
          <w:tcPr>
            <w:tcW w:w="3261" w:type="dxa"/>
            <w:vAlign w:val="center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C6014F" w:rsidRPr="00602762" w:rsidTr="0046732F">
        <w:tc>
          <w:tcPr>
            <w:tcW w:w="2268" w:type="dxa"/>
          </w:tcPr>
          <w:p w:rsidR="00C6014F" w:rsidRPr="007612EF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C6014F" w:rsidRPr="007612EF" w:rsidRDefault="00C6014F" w:rsidP="0046732F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Kożuchów</w:t>
            </w:r>
          </w:p>
        </w:tc>
        <w:tc>
          <w:tcPr>
            <w:tcW w:w="3261" w:type="dxa"/>
            <w:vAlign w:val="center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C6014F" w:rsidRPr="00602762" w:rsidTr="0046732F">
        <w:tc>
          <w:tcPr>
            <w:tcW w:w="2268" w:type="dxa"/>
          </w:tcPr>
          <w:p w:rsidR="00C6014F" w:rsidRPr="007612EF" w:rsidRDefault="00C6014F" w:rsidP="0046732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C6014F" w:rsidRPr="007612EF" w:rsidRDefault="00C6014F" w:rsidP="0046732F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Kłodawa</w:t>
            </w:r>
          </w:p>
        </w:tc>
        <w:tc>
          <w:tcPr>
            <w:tcW w:w="3261" w:type="dxa"/>
            <w:vAlign w:val="center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</w:tcPr>
          <w:p w:rsidR="00C6014F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C6014F" w:rsidRPr="00602762" w:rsidRDefault="00C6014F" w:rsidP="0046732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5A1E49" w:rsidRDefault="005A1E49" w:rsidP="00C6014F">
      <w:pPr>
        <w:tabs>
          <w:tab w:val="left" w:pos="360"/>
        </w:tabs>
        <w:spacing w:line="240" w:lineRule="atLeast"/>
        <w:ind w:left="709" w:hanging="709"/>
        <w:jc w:val="both"/>
        <w:rPr>
          <w:rFonts w:ascii="Arial Narrow" w:hAnsi="Arial Narrow"/>
        </w:rPr>
      </w:pPr>
    </w:p>
    <w:p w:rsidR="00C6014F" w:rsidRDefault="00C6014F" w:rsidP="00C6014F">
      <w:pPr>
        <w:tabs>
          <w:tab w:val="left" w:pos="360"/>
        </w:tabs>
        <w:spacing w:line="240" w:lineRule="atLeast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 telefonu kontaktowego nr ………………..….., faksu nr …………..……….. lub  email …………………</w:t>
      </w:r>
    </w:p>
    <w:p w:rsidR="00C6014F" w:rsidRPr="00D24250" w:rsidRDefault="00C6014F" w:rsidP="00C6014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C6014F" w:rsidRDefault="00C6014F" w:rsidP="00C6014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C6014F" w:rsidRPr="00602762" w:rsidRDefault="00C6014F" w:rsidP="00C6014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3.900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</w:t>
      </w:r>
      <w:r>
        <w:rPr>
          <w:rFonts w:ascii="Arial Narrow" w:hAnsi="Arial Narrow"/>
        </w:rPr>
        <w:t>..................</w:t>
      </w:r>
      <w:r w:rsidRPr="00602762">
        <w:rPr>
          <w:rFonts w:ascii="Arial Narrow" w:hAnsi="Arial Narrow"/>
        </w:rPr>
        <w:t xml:space="preserve">.......  </w:t>
      </w:r>
    </w:p>
    <w:p w:rsidR="00C6014F" w:rsidRPr="00602762" w:rsidRDefault="00C6014F" w:rsidP="00C6014F">
      <w:pPr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>w postaci...............................................................................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</w:p>
    <w:p w:rsidR="00C6014F" w:rsidRPr="00602762" w:rsidRDefault="00C6014F" w:rsidP="00C6014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4.400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</w:t>
      </w:r>
      <w:r w:rsidRPr="00602762">
        <w:rPr>
          <w:rFonts w:ascii="Arial Narrow" w:hAnsi="Arial Narrow"/>
        </w:rPr>
        <w:t xml:space="preserve">..  </w:t>
      </w:r>
    </w:p>
    <w:p w:rsidR="00C6014F" w:rsidRDefault="00C6014F" w:rsidP="00C6014F">
      <w:p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Narrow-Bold"/>
          <w:b/>
          <w:bCs/>
        </w:rPr>
      </w:pPr>
      <w:r w:rsidRPr="00602762">
        <w:rPr>
          <w:rFonts w:ascii="Arial Narrow" w:hAnsi="Arial Narrow"/>
        </w:rPr>
        <w:t>w postaci...............................................................................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</w:t>
      </w:r>
      <w:r w:rsidRPr="00602762">
        <w:rPr>
          <w:rFonts w:ascii="Arial Narrow" w:eastAsia="Calibri" w:hAnsi="Arial Narrow" w:cs="ArialNarrow-Bold"/>
          <w:b/>
          <w:bCs/>
        </w:rPr>
        <w:t xml:space="preserve"> </w:t>
      </w:r>
    </w:p>
    <w:p w:rsidR="00C6014F" w:rsidRPr="00602762" w:rsidRDefault="00C6014F" w:rsidP="00C6014F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5.900,</w:t>
      </w:r>
      <w:r w:rsidRPr="00602762">
        <w:rPr>
          <w:rFonts w:ascii="Arial Narrow" w:eastAsia="Calibri" w:hAnsi="Arial Narrow" w:cs="ArialNarrow-Bold"/>
          <w:b/>
          <w:bCs/>
        </w:rPr>
        <w:t>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...........................</w:t>
      </w:r>
      <w:r w:rsidRPr="00602762">
        <w:rPr>
          <w:rFonts w:ascii="Arial Narrow" w:hAnsi="Arial Narrow"/>
        </w:rPr>
        <w:t xml:space="preserve">...  </w:t>
      </w:r>
    </w:p>
    <w:p w:rsidR="00C6014F" w:rsidRDefault="00C6014F" w:rsidP="00C6014F">
      <w:pPr>
        <w:contextualSpacing/>
        <w:rPr>
          <w:rFonts w:ascii="Arial Narrow" w:eastAsia="Calibri" w:hAnsi="Arial Narrow" w:cs="Calibri"/>
        </w:rPr>
      </w:pPr>
      <w:r w:rsidRPr="00602762">
        <w:rPr>
          <w:rFonts w:ascii="Arial Narrow" w:hAnsi="Arial Narrow"/>
        </w:rPr>
        <w:t>w postaci...............................................................................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</w:t>
      </w:r>
      <w:r w:rsidRPr="001128A1">
        <w:rPr>
          <w:rFonts w:ascii="Arial Narrow" w:eastAsia="Calibri" w:hAnsi="Arial Narrow" w:cs="Calibri"/>
        </w:rPr>
        <w:t xml:space="preserve"> </w:t>
      </w:r>
    </w:p>
    <w:p w:rsidR="00C6014F" w:rsidRDefault="00C6014F" w:rsidP="00C6014F">
      <w:pPr>
        <w:contextualSpacing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dokonać na następujący rachunek: </w:t>
      </w:r>
    </w:p>
    <w:p w:rsidR="00C6014F" w:rsidRDefault="00C6014F" w:rsidP="00C6014F">
      <w:pPr>
        <w:contextualSpacing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C6014F" w:rsidRDefault="00C6014F" w:rsidP="00C6014F">
      <w:pPr>
        <w:contextualSpacing/>
        <w:rPr>
          <w:rFonts w:ascii="Arial Narrow" w:eastAsia="Calibri" w:hAnsi="Arial Narrow" w:cs="Calibri"/>
        </w:rPr>
      </w:pPr>
    </w:p>
    <w:p w:rsidR="00C6014F" w:rsidRDefault="00C6014F" w:rsidP="00C6014F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Zaleceniem Komisji z dnia 06.05.2003 r. (Dz.U.UE L 124 z 20.5.2003).</w:t>
      </w:r>
    </w:p>
    <w:p w:rsidR="00C6014F" w:rsidRPr="00BA0018" w:rsidRDefault="00C6014F" w:rsidP="00C6014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C6014F" w:rsidRPr="00BA0018" w:rsidRDefault="00C6014F" w:rsidP="00C6014F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C6014F" w:rsidRPr="00BA0018" w:rsidRDefault="00C6014F" w:rsidP="00C6014F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C6014F" w:rsidRPr="00BA0018" w:rsidRDefault="00C6014F" w:rsidP="00C6014F">
      <w:pPr>
        <w:spacing w:line="240" w:lineRule="atLeast"/>
        <w:rPr>
          <w:rFonts w:ascii="Arial Narrow" w:hAnsi="Arial Narrow"/>
        </w:rPr>
      </w:pPr>
    </w:p>
    <w:p w:rsidR="00C6014F" w:rsidRPr="00602762" w:rsidRDefault="00C6014F" w:rsidP="00C6014F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15. </w:t>
      </w: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C6014F" w:rsidRDefault="00C6014F" w:rsidP="00C6014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C6014F" w:rsidRPr="00916435" w:rsidRDefault="00C6014F" w:rsidP="00C6014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C6014F" w:rsidRDefault="00C6014F" w:rsidP="00C6014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C6014F" w:rsidRDefault="00C6014F" w:rsidP="00C6014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</w:t>
      </w:r>
    </w:p>
    <w:p w:rsidR="00C6014F" w:rsidRDefault="00C6014F" w:rsidP="00C6014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3* - …………………………………………….</w:t>
      </w:r>
    </w:p>
    <w:p w:rsidR="00C6014F" w:rsidRDefault="00C6014F" w:rsidP="00C6014F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C6014F" w:rsidRPr="002203BF" w:rsidRDefault="00C6014F" w:rsidP="00C6014F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których dostawa lub świadczenie będzie prowadzić do jego powstania. Wartość towaru lub usług powodująca obowiązek podatkowy u Zamawiającego to:</w:t>
      </w:r>
    </w:p>
    <w:p w:rsidR="00C6014F" w:rsidRDefault="00C6014F" w:rsidP="00C6014F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6014F" w:rsidRPr="00602762" w:rsidRDefault="00C6014F" w:rsidP="00C6014F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C6014F" w:rsidRPr="00602762" w:rsidRDefault="00C6014F" w:rsidP="00C6014F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C6014F" w:rsidRPr="00602762" w:rsidRDefault="00C6014F" w:rsidP="00C6014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wewnątrzwspólnotowego nabycia towarów,</w:t>
      </w:r>
    </w:p>
    <w:p w:rsidR="00C6014F" w:rsidRPr="00602762" w:rsidRDefault="00C6014F" w:rsidP="00C6014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pkt 7 </w:t>
      </w:r>
      <w:r>
        <w:rPr>
          <w:rFonts w:ascii="Arial Narrow" w:hAnsi="Arial Narrow"/>
          <w:i/>
          <w:sz w:val="16"/>
          <w:szCs w:val="16"/>
        </w:rPr>
        <w:t xml:space="preserve">i 8 </w:t>
      </w:r>
      <w:r w:rsidRPr="00602762">
        <w:rPr>
          <w:rFonts w:ascii="Arial Narrow" w:hAnsi="Arial Narrow"/>
          <w:i/>
          <w:sz w:val="16"/>
          <w:szCs w:val="16"/>
        </w:rPr>
        <w:t>ustawy o podatku od towarów i usług,</w:t>
      </w:r>
    </w:p>
    <w:p w:rsidR="00C6014F" w:rsidRPr="00602762" w:rsidRDefault="00C6014F" w:rsidP="00C6014F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C6014F" w:rsidRDefault="00C6014F" w:rsidP="00C6014F">
      <w:pPr>
        <w:spacing w:line="240" w:lineRule="atLeast"/>
        <w:rPr>
          <w:rFonts w:ascii="Arial Narrow" w:hAnsi="Arial Narrow"/>
        </w:rPr>
      </w:pPr>
    </w:p>
    <w:p w:rsidR="00C6014F" w:rsidRPr="00D24250" w:rsidRDefault="00C6014F" w:rsidP="00C6014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6014F" w:rsidRPr="00D24250" w:rsidRDefault="00C6014F" w:rsidP="00C6014F">
      <w:pPr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C6014F" w:rsidRPr="00D24250" w:rsidRDefault="00C6014F" w:rsidP="00C6014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6014F" w:rsidRPr="00030BEF" w:rsidRDefault="00C6014F" w:rsidP="00C6014F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adres do korespondencji:</w:t>
      </w:r>
    </w:p>
    <w:p w:rsidR="00C6014F" w:rsidRPr="00D24250" w:rsidRDefault="00C6014F" w:rsidP="00C6014F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6014F" w:rsidRDefault="00C6014F" w:rsidP="00C6014F">
      <w:pPr>
        <w:spacing w:line="240" w:lineRule="atLeast"/>
        <w:rPr>
          <w:rFonts w:ascii="Arial Narrow" w:hAnsi="Arial Narrow"/>
        </w:rPr>
      </w:pPr>
    </w:p>
    <w:p w:rsidR="00C6014F" w:rsidRPr="00D24250" w:rsidRDefault="00C6014F" w:rsidP="00C6014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5A1E49" w:rsidRDefault="00C6014F" w:rsidP="00C6014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  <w:r w:rsidRPr="00D2425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A1E49" w:rsidRDefault="005A1E49" w:rsidP="00C6014F">
      <w:pPr>
        <w:spacing w:line="240" w:lineRule="atLeast"/>
        <w:rPr>
          <w:rFonts w:ascii="Arial Narrow" w:hAnsi="Arial Narrow"/>
        </w:rPr>
      </w:pPr>
    </w:p>
    <w:p w:rsidR="005A1E49" w:rsidRDefault="005A1E49" w:rsidP="00C6014F">
      <w:pPr>
        <w:spacing w:line="240" w:lineRule="atLeast"/>
        <w:rPr>
          <w:rFonts w:ascii="Arial Narrow" w:hAnsi="Arial Narrow"/>
        </w:rPr>
      </w:pPr>
    </w:p>
    <w:p w:rsidR="00C6014F" w:rsidRPr="00D24250" w:rsidRDefault="00C6014F" w:rsidP="005A1E49">
      <w:pPr>
        <w:spacing w:line="240" w:lineRule="atLeast"/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6014F" w:rsidRDefault="00C6014F" w:rsidP="00C6014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Załącznik nr 1</w:t>
      </w:r>
    </w:p>
    <w:p w:rsidR="00C6014F" w:rsidRDefault="00C6014F" w:rsidP="00C6014F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014F" w:rsidRDefault="00C6014F" w:rsidP="00C6014F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...................................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i/>
          <w:sz w:val="20"/>
          <w:szCs w:val="20"/>
        </w:rPr>
        <w:t xml:space="preserve">  (Pieczęć wykonawcy) </w:t>
      </w:r>
    </w:p>
    <w:p w:rsidR="00C6014F" w:rsidRDefault="00C6014F" w:rsidP="00C6014F">
      <w:pPr>
        <w:ind w:right="282"/>
        <w:jc w:val="center"/>
        <w:rPr>
          <w:rFonts w:ascii="Arial Narrow" w:hAnsi="Arial Narrow" w:cs="Arial Narrow"/>
          <w:b/>
        </w:rPr>
      </w:pPr>
    </w:p>
    <w:p w:rsidR="005A1E49" w:rsidRDefault="005A1E49" w:rsidP="00C6014F">
      <w:pPr>
        <w:ind w:right="282"/>
        <w:jc w:val="center"/>
        <w:rPr>
          <w:rFonts w:ascii="Arial Narrow" w:hAnsi="Arial Narrow" w:cs="Arial Narrow"/>
          <w:b/>
        </w:rPr>
      </w:pPr>
    </w:p>
    <w:p w:rsidR="00C6014F" w:rsidRDefault="00C6014F" w:rsidP="00C6014F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OŚWIADCZENIE O BRAKU PODSTAW DO WYKLUCZENIA </w:t>
      </w:r>
    </w:p>
    <w:p w:rsidR="00C6014F" w:rsidRDefault="00C6014F" w:rsidP="00C6014F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 SPEŁNIANIU WARUNKÓW UDZIAŁU W POSTĘPOWANIU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 Narrow"/>
          <w:b/>
        </w:rPr>
        <w:t xml:space="preserve">Przetarg nieograniczony:  </w:t>
      </w:r>
      <w:r>
        <w:rPr>
          <w:rFonts w:ascii="Arial Narrow" w:hAnsi="Arial Narrow" w:cs="Tahoma"/>
          <w:b/>
        </w:rPr>
        <w:t xml:space="preserve">Konserwacja oznakowania pionowego oraz </w:t>
      </w:r>
      <w:r w:rsidR="005A1E49">
        <w:rPr>
          <w:rFonts w:ascii="Arial Narrow" w:hAnsi="Arial Narrow" w:cs="Tahoma"/>
          <w:b/>
        </w:rPr>
        <w:t>urządzeń</w:t>
      </w:r>
      <w:r>
        <w:rPr>
          <w:rFonts w:ascii="Arial Narrow" w:hAnsi="Arial Narrow" w:cs="Tahoma"/>
          <w:b/>
        </w:rPr>
        <w:t xml:space="preserve"> bezpieczeństwa ruchu na drogach wojewódzkich administrowanych przez Zarząd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– Rejon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 Rejon Dróg Wojewódzkich w Kożuchowie</w:t>
      </w:r>
    </w:p>
    <w:p w:rsidR="00C6014F" w:rsidRPr="004A1BE1" w:rsidRDefault="00C6014F" w:rsidP="00C6014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C6014F" w:rsidRDefault="00C6014F" w:rsidP="00C6014F">
      <w:pPr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rPr>
          <w:rFonts w:ascii="Arial Narrow" w:hAnsi="Arial Narrow" w:cs="Arial Narrow"/>
          <w:b/>
        </w:rPr>
      </w:pPr>
    </w:p>
    <w:p w:rsidR="00C6014F" w:rsidRDefault="00C6014F" w:rsidP="00C6014F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eastAsia="Calibri" w:hAnsi="Arial Narrow" w:cs="Arial Narrow"/>
          <w:b/>
          <w:bCs/>
        </w:rPr>
        <w:t>dotyczy zadania nr .... - ........................................................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  <w:b/>
        </w:rPr>
      </w:pPr>
    </w:p>
    <w:p w:rsidR="005A1E49" w:rsidRDefault="005A1E49" w:rsidP="00C6014F">
      <w:pPr>
        <w:ind w:right="282"/>
        <w:jc w:val="both"/>
        <w:rPr>
          <w:rFonts w:ascii="Arial Narrow" w:hAnsi="Arial Narrow" w:cs="Arial Narrow"/>
          <w:b/>
        </w:rPr>
      </w:pPr>
    </w:p>
    <w:p w:rsidR="005A1E49" w:rsidRDefault="005A1E49" w:rsidP="00C6014F">
      <w:pPr>
        <w:ind w:right="282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Oświadczam, że </w:t>
      </w:r>
      <w:r>
        <w:rPr>
          <w:rFonts w:ascii="Arial Narrow" w:hAnsi="Arial Narrow" w:cs="Arial Narrow"/>
          <w:b/>
        </w:rPr>
        <w:t>nie podlegam wykluczeniu</w:t>
      </w:r>
      <w:r>
        <w:rPr>
          <w:rFonts w:ascii="Arial Narrow" w:hAnsi="Arial Narrow" w:cs="Arial Narrow"/>
        </w:rPr>
        <w:t xml:space="preserve"> z postępowania na podstawie art. 24  ust. 1 i ust. 5 pkt 1 ustawy. 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Podpisano:</w:t>
      </w:r>
    </w:p>
    <w:p w:rsidR="00C6014F" w:rsidRDefault="00C6014F" w:rsidP="00C6014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…............................................</w:t>
      </w:r>
    </w:p>
    <w:p w:rsidR="00C6014F" w:rsidRDefault="00C6014F" w:rsidP="00C6014F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Default="00C6014F" w:rsidP="00C6014F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  <w:t xml:space="preserve">Oświadczam, </w:t>
      </w:r>
      <w:r>
        <w:rPr>
          <w:rFonts w:ascii="Arial Narrow" w:hAnsi="Arial Narrow" w:cs="Arial Narrow"/>
          <w:b/>
        </w:rPr>
        <w:t>że zachodzą w stosunku do mnie podstawy wykluczenia</w:t>
      </w:r>
      <w:r>
        <w:rPr>
          <w:rFonts w:ascii="Arial Narrow" w:hAnsi="Arial Narrow" w:cs="Arial Narrow"/>
        </w:rPr>
        <w:t xml:space="preserve"> z postępowania na podstawie art. ...... ustawy pzp </w:t>
      </w:r>
      <w:r>
        <w:rPr>
          <w:rFonts w:ascii="Arial Narrow" w:hAnsi="Arial Narrow" w:cs="Arial Narrow"/>
          <w:i/>
          <w:sz w:val="20"/>
          <w:szCs w:val="20"/>
        </w:rPr>
        <w:t>(podać mającą zastosowanie podstawę prawną wykluczenia spośród wymienionych w art. 24 ust. 1 pkt 13-14, 16-20 lub art. 24 ust. 5 pkt 1 ustawy pzp)</w:t>
      </w:r>
      <w:r>
        <w:rPr>
          <w:rFonts w:ascii="Arial Narrow" w:hAnsi="Arial Narrow" w:cs="Arial Narrow"/>
          <w:i/>
        </w:rPr>
        <w:t>.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Jednocześnie oświadczam, że w związku z ww. okolicznością, na podstawie art. 24 ust. 8 ustawy pzp, podjąłem następujące środki naprawcze: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Podpisano:</w:t>
      </w:r>
    </w:p>
    <w:p w:rsidR="00C6014F" w:rsidRDefault="00C6014F" w:rsidP="00C6014F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 ................................................................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Oświadczam, że </w:t>
      </w:r>
      <w:r>
        <w:rPr>
          <w:rFonts w:ascii="Arial Narrow" w:hAnsi="Arial Narrow" w:cs="Arial Narrow"/>
          <w:b/>
        </w:rPr>
        <w:t>spełniam warunki udziału</w:t>
      </w:r>
      <w:r>
        <w:rPr>
          <w:rFonts w:ascii="Arial Narrow" w:hAnsi="Arial Narrow" w:cs="Arial Narrow"/>
        </w:rPr>
        <w:t xml:space="preserve"> w postępowaniu określone w pkt 5B Instrukcji dla Wykonawców.  </w:t>
      </w: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Podpisano:</w:t>
      </w:r>
    </w:p>
    <w:p w:rsidR="00C6014F" w:rsidRDefault="00C6014F" w:rsidP="00C6014F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................................................................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Default="00C6014F" w:rsidP="00C6014F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eastAsia="Calibri" w:hAnsi="Arial Narrow" w:cs="Arial Narrow"/>
          <w:bCs/>
          <w:color w:val="000000"/>
          <w:sz w:val="22"/>
          <w:szCs w:val="22"/>
          <w:u w:val="single"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</w:p>
    <w:p w:rsidR="00C6014F" w:rsidRDefault="00C6014F" w:rsidP="00C6014F">
      <w:pPr>
        <w:spacing w:after="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</w:rPr>
        <w:t xml:space="preserve">………………………………………………......................................................................................... </w:t>
      </w:r>
    </w:p>
    <w:p w:rsidR="00C6014F" w:rsidRDefault="00C6014F" w:rsidP="00C6014F">
      <w:pPr>
        <w:spacing w:after="40"/>
        <w:jc w:val="center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(podać pełną nazwę/firmę, adres, a także w zależności od podmiotu: NIP/PESEL, KRS/CEiDG)</w:t>
      </w: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i/>
          <w:sz w:val="18"/>
          <w:szCs w:val="18"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nie zachodzą podstawy wykluczenia z postępowania o udzielenie zamówienia.</w:t>
      </w: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Podpisano:</w:t>
      </w:r>
    </w:p>
    <w:p w:rsidR="00C6014F" w:rsidRDefault="00C6014F" w:rsidP="00C6014F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................................................................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Default="00C6014F" w:rsidP="00C6014F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 Narrow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 Narrow"/>
          <w:b/>
        </w:rPr>
        <w:t xml:space="preserve"> : </w:t>
      </w:r>
      <w:r>
        <w:rPr>
          <w:rFonts w:ascii="Arial Narrow" w:hAnsi="Arial Narrow" w:cs="Arial Narrow"/>
        </w:rPr>
        <w:t>……………………………………………............................................................................................</w:t>
      </w:r>
    </w:p>
    <w:p w:rsidR="00C6014F" w:rsidRDefault="00C6014F" w:rsidP="00C6014F">
      <w:pPr>
        <w:spacing w:after="40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 Narrow" w:hAnsi="Arial Narrow" w:cs="Arial Narrow"/>
          <w:sz w:val="18"/>
          <w:szCs w:val="18"/>
        </w:rPr>
        <w:t>,</w:t>
      </w:r>
    </w:p>
    <w:p w:rsidR="00C6014F" w:rsidRDefault="00C6014F" w:rsidP="00C6014F">
      <w:pPr>
        <w:spacing w:after="40"/>
        <w:jc w:val="center"/>
        <w:rPr>
          <w:rFonts w:ascii="Arial Narrow" w:hAnsi="Arial Narrow" w:cs="Arial Narrow"/>
          <w:sz w:val="18"/>
          <w:szCs w:val="18"/>
        </w:rPr>
      </w:pP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nie zachodzą podstawy wykluczenia z postępowania o udzielenie zamówienia.</w:t>
      </w:r>
    </w:p>
    <w:p w:rsidR="00C6014F" w:rsidRDefault="00C6014F" w:rsidP="00C6014F">
      <w:pPr>
        <w:spacing w:after="40"/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</w:rPr>
      </w:pPr>
    </w:p>
    <w:p w:rsidR="00C6014F" w:rsidRDefault="00C6014F" w:rsidP="00C6014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Podpisano:</w:t>
      </w:r>
    </w:p>
    <w:p w:rsidR="00C6014F" w:rsidRDefault="00C6014F" w:rsidP="00C6014F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                                                                           ................................................................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 w:cs="Arial Narrow"/>
          <w:i/>
          <w:sz w:val="20"/>
          <w:szCs w:val="20"/>
        </w:rPr>
        <w:t>(data, czytelny podpis upełnomocnionego przedstawiciela</w:t>
      </w:r>
    </w:p>
    <w:p w:rsidR="00C6014F" w:rsidRDefault="00C6014F" w:rsidP="00C6014F">
      <w:pPr>
        <w:spacing w:line="240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Default="00C6014F" w:rsidP="00C6014F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C6014F" w:rsidRDefault="00C6014F" w:rsidP="00C6014F">
      <w:pPr>
        <w:spacing w:line="240" w:lineRule="atLeast"/>
        <w:ind w:firstLine="1134"/>
        <w:jc w:val="center"/>
        <w:rPr>
          <w:rFonts w:ascii="Arial Narrow" w:hAnsi="Arial Narrow" w:cs="Arial Narrow"/>
        </w:rPr>
      </w:pPr>
    </w:p>
    <w:p w:rsidR="00C6014F" w:rsidRDefault="00C6014F" w:rsidP="00C6014F">
      <w:pPr>
        <w:ind w:right="28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2"/>
          <w:szCs w:val="22"/>
        </w:rPr>
        <w:t>* niepotrzebne skreślić</w:t>
      </w: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5A1E49" w:rsidRDefault="005A1E49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</w:p>
    <w:p w:rsidR="00C6014F" w:rsidRDefault="00C6014F" w:rsidP="00C6014F">
      <w:pPr>
        <w:ind w:left="6372" w:firstLine="708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Załącznik nr 2</w:t>
      </w:r>
    </w:p>
    <w:p w:rsidR="00C6014F" w:rsidRDefault="00C6014F" w:rsidP="00C6014F">
      <w:pPr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014F" w:rsidRDefault="00C6014F" w:rsidP="00C6014F">
      <w:pPr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sz w:val="22"/>
          <w:szCs w:val="22"/>
        </w:rPr>
        <w:t>...................................</w:t>
      </w:r>
    </w:p>
    <w:p w:rsidR="00C6014F" w:rsidRDefault="00C6014F" w:rsidP="00C6014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16"/>
          <w:szCs w:val="16"/>
        </w:rPr>
        <w:t xml:space="preserve">        (pieczęć podmiotu)</w:t>
      </w:r>
    </w:p>
    <w:p w:rsidR="00C6014F" w:rsidRDefault="00C6014F" w:rsidP="00C6014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 w:cs="Arial Narrow"/>
        </w:rPr>
      </w:pPr>
    </w:p>
    <w:p w:rsidR="00C6014F" w:rsidRDefault="00C6014F" w:rsidP="00C6014F">
      <w:pPr>
        <w:pStyle w:val="Zwykytekst1"/>
        <w:tabs>
          <w:tab w:val="left" w:pos="9214"/>
        </w:tabs>
        <w:spacing w:before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4"/>
          <w:szCs w:val="24"/>
        </w:rPr>
        <w:t>ZOBOWIĄZANIE  DO  UDOSTĘPNIENIA  ZASOBÓW</w:t>
      </w:r>
    </w:p>
    <w:p w:rsidR="00C6014F" w:rsidRDefault="00C6014F" w:rsidP="00C6014F">
      <w:pPr>
        <w:pStyle w:val="Zwykytekst1"/>
        <w:tabs>
          <w:tab w:val="left" w:pos="9214"/>
        </w:tabs>
        <w:spacing w:before="12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(opcjonalnie)</w:t>
      </w:r>
    </w:p>
    <w:p w:rsidR="00C6014F" w:rsidRDefault="00C6014F" w:rsidP="00C6014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C6014F" w:rsidRDefault="00C6014F" w:rsidP="00C6014F">
      <w:pPr>
        <w:pStyle w:val="Zwykytekst1"/>
        <w:spacing w:before="120"/>
        <w:ind w:right="-1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C6014F" w:rsidRDefault="00C6014F" w:rsidP="00C6014F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0"/>
          <w:szCs w:val="20"/>
        </w:rPr>
        <w:t>(określenie zasobu* – zdolności zawodowe, sytuacja ekonomiczna)</w:t>
      </w:r>
    </w:p>
    <w:p w:rsidR="00C6014F" w:rsidRDefault="00C6014F" w:rsidP="00C6014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 dyspozycji Wykonawcy:</w:t>
      </w:r>
    </w:p>
    <w:p w:rsidR="00C6014F" w:rsidRDefault="00C6014F" w:rsidP="00C6014F">
      <w:pPr>
        <w:pStyle w:val="Zwykytekst1"/>
        <w:spacing w:before="120"/>
        <w:ind w:right="-1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C6014F" w:rsidRDefault="00C6014F" w:rsidP="00C6014F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(nazwa Wykonawcy)</w:t>
      </w:r>
    </w:p>
    <w:p w:rsidR="00C6014F" w:rsidRDefault="00C6014F" w:rsidP="00C6014F">
      <w:pPr>
        <w:rPr>
          <w:rFonts w:ascii="Arial Narrow" w:hAnsi="Arial Narrow" w:cs="Arial Narrow"/>
          <w:sz w:val="22"/>
          <w:szCs w:val="22"/>
        </w:rPr>
      </w:pP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Arial Narrow"/>
          <w:sz w:val="22"/>
          <w:szCs w:val="22"/>
        </w:rPr>
        <w:t>na potrzeby realizacji zamówienia pod nazwą:</w:t>
      </w:r>
      <w:r>
        <w:rPr>
          <w:rFonts w:ascii="Arial Narrow" w:hAnsi="Arial Narrow" w:cs="Arial Narrow"/>
          <w:b/>
        </w:rPr>
        <w:t xml:space="preserve">  </w:t>
      </w:r>
      <w:r>
        <w:rPr>
          <w:rFonts w:ascii="Arial Narrow" w:hAnsi="Arial Narrow" w:cs="Tahoma"/>
          <w:b/>
        </w:rPr>
        <w:t xml:space="preserve">Konserwacja oznakowania pionowego oraz </w:t>
      </w:r>
      <w:r w:rsidR="005A1E49">
        <w:rPr>
          <w:rFonts w:ascii="Arial Narrow" w:hAnsi="Arial Narrow" w:cs="Tahoma"/>
          <w:b/>
        </w:rPr>
        <w:t>urządzeń</w:t>
      </w:r>
      <w:r>
        <w:rPr>
          <w:rFonts w:ascii="Arial Narrow" w:hAnsi="Arial Narrow" w:cs="Tahoma"/>
          <w:b/>
        </w:rPr>
        <w:t xml:space="preserve"> bezpieczeństwa ruchu na drogach wojewódzkich administrowanych przez Zarząd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– Rejon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 Rejon Dróg Wojewódzkich w Kożuchowie</w:t>
      </w:r>
    </w:p>
    <w:p w:rsidR="00C6014F" w:rsidRPr="004A1BE1" w:rsidRDefault="00C6014F" w:rsidP="00C6014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C6014F" w:rsidRDefault="00C6014F" w:rsidP="00C6014F">
      <w:pPr>
        <w:jc w:val="both"/>
        <w:rPr>
          <w:rFonts w:ascii="Arial Narrow" w:hAnsi="Arial Narrow" w:cs="Arial Narrow"/>
          <w:b/>
        </w:rPr>
      </w:pPr>
    </w:p>
    <w:p w:rsidR="00C6014F" w:rsidRDefault="00C6014F" w:rsidP="00C6014F">
      <w:pPr>
        <w:ind w:right="282"/>
        <w:jc w:val="center"/>
        <w:rPr>
          <w:rFonts w:ascii="Arial Narrow" w:hAnsi="Arial Narrow" w:cs="Arial Narrow"/>
          <w:b/>
        </w:rPr>
      </w:pPr>
      <w:r>
        <w:rPr>
          <w:rFonts w:ascii="Arial Narrow" w:eastAsia="Calibri" w:hAnsi="Arial Narrow" w:cs="Arial Narrow"/>
          <w:b/>
          <w:bCs/>
        </w:rPr>
        <w:t>dotyczy zadania nr .... - ........................................................</w:t>
      </w:r>
    </w:p>
    <w:p w:rsidR="00C6014F" w:rsidRDefault="00C6014F" w:rsidP="00C6014F">
      <w:pPr>
        <w:rPr>
          <w:rFonts w:ascii="Arial Narrow" w:hAnsi="Arial Narrow" w:cs="Arial Narrow"/>
          <w:b/>
        </w:rPr>
      </w:pPr>
    </w:p>
    <w:p w:rsidR="00C6014F" w:rsidRDefault="00C6014F" w:rsidP="00C6014F">
      <w:pPr>
        <w:pStyle w:val="Tekstpodstawowy21"/>
        <w:spacing w:line="10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nr sprawy ZDW-ZG-WZA-3310-</w:t>
      </w:r>
      <w:r w:rsidRPr="00370DED">
        <w:rPr>
          <w:rFonts w:ascii="Arial Narrow" w:hAnsi="Arial Narrow" w:cs="Arial Narrow"/>
          <w:b/>
          <w:bCs/>
          <w:sz w:val="22"/>
          <w:szCs w:val="22"/>
        </w:rPr>
        <w:t>110</w:t>
      </w:r>
      <w:r>
        <w:rPr>
          <w:rFonts w:ascii="Arial Narrow" w:hAnsi="Arial Narrow" w:cs="Arial Narrow"/>
          <w:bCs/>
          <w:sz w:val="22"/>
          <w:szCs w:val="22"/>
        </w:rPr>
        <w:t>/2017</w:t>
      </w:r>
    </w:p>
    <w:p w:rsidR="00C6014F" w:rsidRDefault="00C6014F" w:rsidP="00C6014F">
      <w:pPr>
        <w:pStyle w:val="Zwykytekst1"/>
        <w:spacing w:before="120"/>
        <w:ind w:right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iż:</w:t>
      </w:r>
    </w:p>
    <w:p w:rsidR="00C6014F" w:rsidRDefault="00C6014F" w:rsidP="00C6014F">
      <w:pPr>
        <w:pStyle w:val="Zwykytekst1"/>
        <w:numPr>
          <w:ilvl w:val="0"/>
          <w:numId w:val="3"/>
        </w:numPr>
        <w:spacing w:before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udostępniam Wykonawcy ww. zasoby, w następującym zakresie:</w:t>
      </w:r>
    </w:p>
    <w:p w:rsidR="00C6014F" w:rsidRDefault="00C6014F" w:rsidP="00C6014F">
      <w:pPr>
        <w:pStyle w:val="Zwykytekst1"/>
        <w:spacing w:before="12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C6014F" w:rsidRDefault="00C6014F" w:rsidP="00C6014F">
      <w:pPr>
        <w:pStyle w:val="Zwykytekst1"/>
        <w:numPr>
          <w:ilvl w:val="0"/>
          <w:numId w:val="3"/>
        </w:numPr>
        <w:spacing w:before="120"/>
        <w:ind w:right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C6014F" w:rsidRDefault="00C6014F" w:rsidP="00C6014F">
      <w:pPr>
        <w:pStyle w:val="Zwykytekst1"/>
        <w:spacing w:before="12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6014F" w:rsidRDefault="00C6014F" w:rsidP="00C6014F">
      <w:pPr>
        <w:pStyle w:val="Zwykytekst1"/>
        <w:numPr>
          <w:ilvl w:val="0"/>
          <w:numId w:val="3"/>
        </w:numPr>
        <w:spacing w:before="120"/>
        <w:ind w:right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zakres i okres mojego udziału przy wykonywaniu zamówienia publicznego będzie następujący:</w:t>
      </w:r>
    </w:p>
    <w:p w:rsidR="00C6014F" w:rsidRDefault="00C6014F" w:rsidP="00C6014F">
      <w:pPr>
        <w:pStyle w:val="Zwykytekst1"/>
        <w:spacing w:before="12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6014F" w:rsidRDefault="00C6014F" w:rsidP="00C6014F">
      <w:pPr>
        <w:pStyle w:val="Zwykytekst1"/>
        <w:numPr>
          <w:ilvl w:val="0"/>
          <w:numId w:val="3"/>
        </w:numPr>
        <w:spacing w:before="120"/>
        <w:ind w:right="283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zrealizuję / nie zrealizuję* usługi, których wskazane zdolności dotyczą:</w:t>
      </w:r>
    </w:p>
    <w:p w:rsidR="00C6014F" w:rsidRDefault="00C6014F" w:rsidP="00C6014F">
      <w:pPr>
        <w:pStyle w:val="Zwykytekst1"/>
        <w:spacing w:before="12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………………………………………………………………………………………………………………………..…………</w:t>
      </w:r>
    </w:p>
    <w:p w:rsidR="00C6014F" w:rsidRDefault="00C6014F" w:rsidP="00C6014F">
      <w:pPr>
        <w:pStyle w:val="Zwykytekst1"/>
        <w:spacing w:before="120"/>
        <w:ind w:right="-341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 dnia __ __ _____ roku</w:t>
      </w:r>
    </w:p>
    <w:p w:rsidR="00C6014F" w:rsidRDefault="00C6014F" w:rsidP="00C6014F">
      <w:pPr>
        <w:pStyle w:val="Zwykytekst2"/>
        <w:ind w:left="2836" w:firstLine="709"/>
        <w:jc w:val="center"/>
        <w:rPr>
          <w:rFonts w:ascii="Arial Narrow" w:hAnsi="Arial Narrow" w:cs="Arial Narrow"/>
          <w:i/>
          <w:sz w:val="22"/>
          <w:szCs w:val="22"/>
        </w:rPr>
      </w:pPr>
    </w:p>
    <w:p w:rsidR="00C6014F" w:rsidRDefault="00C6014F" w:rsidP="00C6014F">
      <w:pPr>
        <w:pStyle w:val="Zwykytekst2"/>
        <w:ind w:left="2836" w:firstLine="709"/>
        <w:jc w:val="center"/>
        <w:rPr>
          <w:rFonts w:ascii="Arial Narrow" w:hAnsi="Arial Narrow" w:cs="Arial Narrow"/>
          <w:b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______________________________</w:t>
      </w:r>
    </w:p>
    <w:p w:rsidR="00C6014F" w:rsidRDefault="00C6014F" w:rsidP="00C6014F">
      <w:pPr>
        <w:pStyle w:val="Zwykytekst2"/>
        <w:ind w:left="2836" w:firstLine="709"/>
        <w:jc w:val="center"/>
        <w:rPr>
          <w:rFonts w:ascii="Arial Narrow" w:hAnsi="Arial Narrow" w:cs="Arial Narrow"/>
          <w:b/>
          <w:i/>
          <w:sz w:val="22"/>
          <w:szCs w:val="22"/>
        </w:rPr>
      </w:pPr>
      <w:r>
        <w:rPr>
          <w:rFonts w:ascii="Arial Narrow" w:hAnsi="Arial Narrow" w:cs="Arial Narrow"/>
          <w:b/>
          <w:i/>
          <w:sz w:val="22"/>
          <w:szCs w:val="22"/>
        </w:rPr>
        <w:t xml:space="preserve">(podpis Podmiotu/ osoby upoważnionej </w:t>
      </w:r>
    </w:p>
    <w:p w:rsidR="00C6014F" w:rsidRDefault="00C6014F" w:rsidP="00C6014F">
      <w:pPr>
        <w:pStyle w:val="Zwykytekst2"/>
        <w:ind w:left="2836" w:firstLine="709"/>
        <w:jc w:val="center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b/>
          <w:i/>
          <w:sz w:val="22"/>
          <w:szCs w:val="22"/>
        </w:rPr>
        <w:t>do reprezentacji Podmiotu)</w:t>
      </w:r>
    </w:p>
    <w:p w:rsidR="00C6014F" w:rsidRDefault="00C6014F" w:rsidP="00C6014F">
      <w:pPr>
        <w:pStyle w:val="Zwykytekst1"/>
        <w:spacing w:before="120"/>
        <w:ind w:right="-341"/>
        <w:jc w:val="both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iCs/>
        </w:rPr>
        <w:t>*podać właściwe</w:t>
      </w:r>
    </w:p>
    <w:p w:rsidR="00C6014F" w:rsidRDefault="00C6014F" w:rsidP="00C6014F">
      <w:pPr>
        <w:pStyle w:val="Zwykytekst2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 xml:space="preserve">UWAGA: </w:t>
      </w:r>
    </w:p>
    <w:p w:rsidR="00C6014F" w:rsidRDefault="00C6014F" w:rsidP="00C6014F">
      <w:pPr>
        <w:pStyle w:val="Zwykytekst2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Zamiast niniejszego Formularza można przedstawić inne dokumenty, które określają w szczególności:</w:t>
      </w:r>
    </w:p>
    <w:p w:rsidR="00C6014F" w:rsidRDefault="00C6014F" w:rsidP="00C6014F">
      <w:pPr>
        <w:pStyle w:val="Zwykytekst2"/>
        <w:tabs>
          <w:tab w:val="left" w:pos="284"/>
        </w:tabs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a)</w:t>
      </w:r>
      <w:r>
        <w:rPr>
          <w:rFonts w:ascii="Arial Narrow" w:hAnsi="Arial Narrow" w:cs="Arial Narrow"/>
          <w:i/>
          <w:sz w:val="16"/>
          <w:szCs w:val="16"/>
        </w:rPr>
        <w:tab/>
        <w:t>zakres  dostępnych Wykonawcy zasobów innego podmiotu,</w:t>
      </w:r>
    </w:p>
    <w:p w:rsidR="00C6014F" w:rsidRDefault="00C6014F" w:rsidP="00C6014F">
      <w:pPr>
        <w:pStyle w:val="Zwykytekst2"/>
        <w:tabs>
          <w:tab w:val="left" w:pos="284"/>
        </w:tabs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b)</w:t>
      </w:r>
      <w:r>
        <w:rPr>
          <w:rFonts w:ascii="Arial Narrow" w:hAnsi="Arial Narrow" w:cs="Arial Narrow"/>
          <w:i/>
          <w:sz w:val="16"/>
          <w:szCs w:val="16"/>
        </w:rPr>
        <w:tab/>
        <w:t xml:space="preserve">sposób wykorzystania zasobów innego podmiotu, przez Wykonawcę, przy wykonywaniu zamówienia publicznego, </w:t>
      </w:r>
    </w:p>
    <w:p w:rsidR="00C6014F" w:rsidRDefault="00C6014F" w:rsidP="00C6014F">
      <w:pPr>
        <w:tabs>
          <w:tab w:val="left" w:pos="284"/>
        </w:tabs>
        <w:ind w:right="-341"/>
        <w:rPr>
          <w:rFonts w:ascii="Arial Narrow" w:hAnsi="Arial Narrow" w:cs="Arial Narrow"/>
          <w:i/>
          <w:sz w:val="16"/>
          <w:szCs w:val="16"/>
        </w:rPr>
      </w:pPr>
      <w:r>
        <w:rPr>
          <w:rFonts w:ascii="Arial Narrow" w:hAnsi="Arial Narrow" w:cs="Arial Narrow"/>
          <w:i/>
          <w:sz w:val="16"/>
          <w:szCs w:val="16"/>
        </w:rPr>
        <w:t>c)</w:t>
      </w:r>
      <w:r>
        <w:rPr>
          <w:rFonts w:ascii="Arial Narrow" w:hAnsi="Arial Narrow" w:cs="Arial Narrow"/>
          <w:i/>
          <w:sz w:val="16"/>
          <w:szCs w:val="16"/>
        </w:rPr>
        <w:tab/>
        <w:t>zakres i okres udziału innego podmiotu przy wykonywaniu zamówienia publicznego,</w:t>
      </w:r>
    </w:p>
    <w:p w:rsidR="00C6014F" w:rsidRDefault="00C6014F" w:rsidP="00C6014F">
      <w:pPr>
        <w:tabs>
          <w:tab w:val="left" w:pos="284"/>
        </w:tabs>
        <w:ind w:right="-341"/>
        <w:rPr>
          <w:rFonts w:ascii="Arial Narrow" w:eastAsia="Calibri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616E1A" w:rsidRDefault="00616E1A"/>
    <w:p w:rsidR="005A1E49" w:rsidRDefault="005A1E49"/>
    <w:p w:rsidR="005A1E49" w:rsidRDefault="005A1E49"/>
    <w:p w:rsidR="005A1E49" w:rsidRDefault="005A1E49"/>
    <w:p w:rsidR="005A1E49" w:rsidRDefault="005A1E49"/>
    <w:p w:rsidR="005A1E49" w:rsidRDefault="005A1E49"/>
    <w:p w:rsidR="005A1E49" w:rsidRDefault="005A1E49"/>
    <w:p w:rsidR="00C6014F" w:rsidRPr="00602762" w:rsidRDefault="00C6014F" w:rsidP="00C6014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C6014F" w:rsidRPr="00602762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A1E49">
        <w:rPr>
          <w:rFonts w:ascii="Arial Narrow" w:hAnsi="Arial Narrow"/>
          <w:sz w:val="16"/>
          <w:szCs w:val="16"/>
        </w:rPr>
        <w:tab/>
      </w:r>
      <w:r w:rsidR="005A1E49"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(miejscowość, data)</w:t>
      </w:r>
    </w:p>
    <w:p w:rsidR="00C6014F" w:rsidRPr="00602762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rPr>
          <w:rFonts w:ascii="Arial Narrow" w:hAnsi="Arial Narrow"/>
          <w:sz w:val="16"/>
          <w:szCs w:val="16"/>
        </w:rPr>
      </w:pPr>
    </w:p>
    <w:p w:rsidR="00C6014F" w:rsidRPr="00602762" w:rsidRDefault="00C6014F" w:rsidP="00C6014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 w:rsidRPr="004977D9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Konserwacja oznakowania pionowego oraz </w:t>
      </w:r>
      <w:r w:rsidR="005A1E49">
        <w:rPr>
          <w:rFonts w:ascii="Arial Narrow" w:hAnsi="Arial Narrow" w:cs="Tahoma"/>
          <w:b/>
        </w:rPr>
        <w:t>urządzeń</w:t>
      </w:r>
      <w:r>
        <w:rPr>
          <w:rFonts w:ascii="Arial Narrow" w:hAnsi="Arial Narrow" w:cs="Tahoma"/>
          <w:b/>
        </w:rPr>
        <w:t xml:space="preserve"> bezpieczeństwa ruchu na drogach wojewódzkich administrowanych przez Zarząd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– Rejon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 Rejon Dróg Wojewódzkich w Kożuchowie</w:t>
      </w:r>
    </w:p>
    <w:p w:rsidR="00C6014F" w:rsidRPr="004A1BE1" w:rsidRDefault="00C6014F" w:rsidP="00C6014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nr 3 -  Rejon Dróg Wojewódzkich w Kłodawie</w:t>
      </w:r>
    </w:p>
    <w:p w:rsidR="00C6014F" w:rsidRDefault="00C6014F" w:rsidP="00C6014F">
      <w:pPr>
        <w:ind w:left="567"/>
        <w:jc w:val="center"/>
        <w:rPr>
          <w:rFonts w:ascii="Arial Narrow" w:hAnsi="Arial Narrow" w:cs="Tahoma"/>
          <w:b/>
        </w:rPr>
      </w:pPr>
    </w:p>
    <w:p w:rsidR="00C6014F" w:rsidRPr="003025A2" w:rsidRDefault="00C6014F" w:rsidP="00C6014F">
      <w:pPr>
        <w:pStyle w:val="Indeks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ZADANIE NR 1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5288"/>
        <w:gridCol w:w="573"/>
        <w:gridCol w:w="889"/>
        <w:gridCol w:w="1452"/>
        <w:gridCol w:w="1628"/>
      </w:tblGrid>
      <w:tr w:rsidR="00C6014F" w:rsidRPr="00175A78" w:rsidTr="0046732F">
        <w:trPr>
          <w:trHeight w:val="690"/>
          <w:jc w:val="center"/>
        </w:trPr>
        <w:tc>
          <w:tcPr>
            <w:tcW w:w="514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8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Opis pozycji kosztorysowej </w:t>
            </w:r>
          </w:p>
        </w:tc>
        <w:tc>
          <w:tcPr>
            <w:tcW w:w="573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889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52" w:type="dxa"/>
            <w:shd w:val="clear" w:color="000000" w:fill="C0C0C0"/>
            <w:vAlign w:val="center"/>
            <w:hideMark/>
          </w:tcPr>
          <w:p w:rsidR="00C6014F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zl</w:t>
            </w:r>
          </w:p>
        </w:tc>
        <w:tc>
          <w:tcPr>
            <w:tcW w:w="1628" w:type="dxa"/>
            <w:shd w:val="clear" w:color="000000" w:fill="C0C0C0"/>
            <w:vAlign w:val="center"/>
            <w:hideMark/>
          </w:tcPr>
          <w:p w:rsidR="00C6014F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6014F" w:rsidRPr="00175A78" w:rsidTr="0046732F">
        <w:trPr>
          <w:trHeight w:val="323"/>
          <w:jc w:val="center"/>
        </w:trPr>
        <w:tc>
          <w:tcPr>
            <w:tcW w:w="514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5288" w:type="dxa"/>
            <w:shd w:val="clear" w:color="000000" w:fill="C0C0C0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OZNAKOWANIE PIONOWE</w:t>
            </w:r>
          </w:p>
        </w:tc>
        <w:tc>
          <w:tcPr>
            <w:tcW w:w="573" w:type="dxa"/>
            <w:shd w:val="clear" w:color="000000" w:fill="C0C0C0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889" w:type="dxa"/>
            <w:shd w:val="clear" w:color="000000" w:fill="C0C0C0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452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8" w:type="dxa"/>
            <w:shd w:val="clear" w:color="000000" w:fill="C0C0C0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014F" w:rsidRPr="00175A78" w:rsidTr="0046732F">
        <w:trPr>
          <w:trHeight w:val="300"/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8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TABLICA + SŁUPEK (SŁUPKI) </w:t>
            </w:r>
            <w:r w:rsidRPr="00786B6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ø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60 + MONTAŻ</w:t>
            </w:r>
          </w:p>
        </w:tc>
        <w:tc>
          <w:tcPr>
            <w:tcW w:w="573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889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452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014F" w:rsidRPr="00175A78" w:rsidTr="0046732F">
        <w:trPr>
          <w:trHeight w:val="50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A,B,C,D - kat. znaku – średni (bez znaków typu A-7, B-2, B-20, D-6, D-6a, D-6b)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71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A-7 -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09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B-2 -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7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B-20 -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3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D-6 -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9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D-6a, D-6b -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6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 znaku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D-42 i D-43 -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46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E + słupki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dwustronnego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 E  (dwie tarcze) + słupki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4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folia 1 generacji                                                                  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folia 2 generacji                                                                  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9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G,T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4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47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C-9 - kat. znaku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MAŁY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4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 xml:space="preserve">Montaż znaku typu D-1 - kat. znaku </w:t>
            </w: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MAŁY</w:t>
            </w:r>
            <w:r w:rsidRPr="00786B61">
              <w:rPr>
                <w:rFonts w:ascii="Arial" w:hAnsi="Arial" w:cs="Arial"/>
                <w:sz w:val="18"/>
                <w:szCs w:val="18"/>
              </w:rPr>
              <w:t xml:space="preserve"> - folia </w:t>
            </w: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sz w:val="18"/>
                <w:szCs w:val="18"/>
              </w:rPr>
              <w:t xml:space="preserve">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85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tablicy z napisem </w:t>
            </w:r>
            <w:r w:rsidRPr="00786B6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„Kierowco zwolnij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” oraz symbolem znaku (np. A-17, B-33, D-6)  na tle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 folii odblaskowej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00"/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8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TABLICA + MONTAŻ</w:t>
            </w:r>
          </w:p>
        </w:tc>
        <w:tc>
          <w:tcPr>
            <w:tcW w:w="573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889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452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014F" w:rsidRPr="00175A78" w:rsidTr="0046732F">
        <w:trPr>
          <w:trHeight w:val="66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A,B,C,D - kat. znaku – średni (bez znaków typu A-7, B-2, B-20, D-6, D-6a, D-6b)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6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A-7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7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B-2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09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B-20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D-6, D-6a, D-6b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B na konstrukcji znaku E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6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 znaku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D-42 i D-43 -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E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3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dwustronnego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 E  (dwie tarcze)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F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F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66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G,T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jednostronnego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znaku typu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U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                                                     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znaku typu C-9 - kat. znaku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MAŁY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Montaż znaku typu D-1 - kat. znaku</w:t>
            </w: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MAŁY </w:t>
            </w:r>
            <w:r w:rsidRPr="00786B61">
              <w:rPr>
                <w:rFonts w:ascii="Arial" w:hAnsi="Arial" w:cs="Arial"/>
                <w:sz w:val="18"/>
                <w:szCs w:val="18"/>
              </w:rPr>
              <w:t xml:space="preserve">- folia </w:t>
            </w: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sz w:val="18"/>
                <w:szCs w:val="18"/>
              </w:rPr>
              <w:t xml:space="preserve">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8C7A4C" w:rsidTr="0046732F">
        <w:trPr>
          <w:trHeight w:val="345"/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color w:val="000000"/>
                <w:sz w:val="16"/>
                <w:szCs w:val="16"/>
              </w:rPr>
              <w:t>x </w:t>
            </w:r>
          </w:p>
        </w:tc>
        <w:tc>
          <w:tcPr>
            <w:tcW w:w="5288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TABLICA BEZ MONTAZU</w:t>
            </w:r>
          </w:p>
        </w:tc>
        <w:tc>
          <w:tcPr>
            <w:tcW w:w="573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9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452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sz w:val="16"/>
                <w:szCs w:val="16"/>
              </w:rPr>
              <w:t> x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color w:val="000000"/>
                <w:sz w:val="16"/>
                <w:szCs w:val="16"/>
              </w:rPr>
              <w:t>x </w:t>
            </w:r>
          </w:p>
        </w:tc>
      </w:tr>
      <w:tr w:rsidR="00C6014F" w:rsidRPr="00175A78" w:rsidTr="0046732F">
        <w:trPr>
          <w:trHeight w:val="64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typu A,B,C,D (bez znaków typu A-7, B-2, B-20, D-6, D-6a, D-6b)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3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typu A-7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6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typu B-2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typu B-20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typu D-6, D-6a, D-6b kat. znaku - średni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D-42 i D-43 -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8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E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dwustronny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E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F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3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F 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5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typu G,T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jednostronny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U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0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Znaku typu C-9 - kat. znaku mały - folia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6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 xml:space="preserve">Znak typu D-1 - kat. znaku </w:t>
            </w: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MAŁY</w:t>
            </w:r>
            <w:r w:rsidRPr="00786B61">
              <w:rPr>
                <w:rFonts w:ascii="Arial" w:hAnsi="Arial" w:cs="Arial"/>
                <w:sz w:val="18"/>
                <w:szCs w:val="18"/>
              </w:rPr>
              <w:t xml:space="preserve"> - folia </w:t>
            </w: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86B61">
              <w:rPr>
                <w:rFonts w:ascii="Arial" w:hAnsi="Arial" w:cs="Arial"/>
                <w:sz w:val="18"/>
                <w:szCs w:val="18"/>
              </w:rPr>
              <w:t xml:space="preserve"> generacji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C6014F" w:rsidRPr="00175A78" w:rsidRDefault="00C6014F" w:rsidP="004673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8C7A4C" w:rsidTr="0046732F">
        <w:trPr>
          <w:trHeight w:val="300"/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x </w:t>
            </w:r>
          </w:p>
        </w:tc>
        <w:tc>
          <w:tcPr>
            <w:tcW w:w="5288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MONTAZ/DEMONTAZ POZOSTAŁYCH ELEMENTÓW</w:t>
            </w:r>
          </w:p>
        </w:tc>
        <w:tc>
          <w:tcPr>
            <w:tcW w:w="573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9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452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sz w:val="16"/>
                <w:szCs w:val="16"/>
              </w:rPr>
              <w:t>x 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color w:val="000000"/>
                <w:sz w:val="16"/>
                <w:szCs w:val="16"/>
              </w:rPr>
              <w:t> x</w:t>
            </w:r>
          </w:p>
        </w:tc>
      </w:tr>
      <w:tr w:rsidR="00C6014F" w:rsidRPr="00175A78" w:rsidTr="0046732F">
        <w:trPr>
          <w:trHeight w:val="38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Demontaż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znaku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drogowskazu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6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Demontaż słupka do znaków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4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sz w:val="18"/>
                <w:szCs w:val="18"/>
              </w:rPr>
              <w:t>Montaż tablic z demontażu (poza E,F,U)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9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sz w:val="18"/>
                <w:szCs w:val="18"/>
              </w:rPr>
              <w:t>Montaż tablic z demontażu (znaki E, F,U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3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sz w:val="18"/>
                <w:szCs w:val="18"/>
              </w:rPr>
              <w:t>Montaż słupków z demontażu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6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sz w:val="18"/>
                <w:szCs w:val="18"/>
              </w:rPr>
              <w:t>Montaż znaków (tablic i słupków) z demontażu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Słupek do znaku ø 60 bez montażu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6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Słupek do znaku ø 60 z montażem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71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Słupek malowany proszkowo na kolor ekranu (tła) znaku D-6 lub B-20 z pionowym paskiem z folii odblaskowej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8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 xml:space="preserve">Konstrukcja  z rury stalowej ocynkowanej  (materiał jak słupek pionowy) z wysięgnikiem  do montażu znaku wiszącego (bez kosztu znaku)  w przypadku , gdy skrajnia pozioma jest za mała.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851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konstrukcji nośnej pod tablice z rur stalowych ocynkowanych ogniowo wg rozwiązania autorskiego (należy stosować pod tablice o pow. powyżej 4,0m2 np. kratownice, słupy)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8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Uchwyty uniwersalne do montażu znaków i tablic drogowych na słupki ø 60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9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Kapturek na słupek ø 60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Podstawy do utrzymywania słupków znaków drogowych tymczasowych wykonane z PCV o wadze ok. 28 kg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9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tulei do szybkiego montażu i demontażu  słupka fi 60mm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Tuleja do szybkiego montażu i demontażu  słupka fi 60mm (dostawa)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8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Usuwanie graffiti ze znaku/tablicy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8C7A4C" w:rsidTr="0046732F">
        <w:trPr>
          <w:trHeight w:val="300"/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color w:val="000000"/>
                <w:sz w:val="16"/>
                <w:szCs w:val="16"/>
              </w:rPr>
              <w:t>x </w:t>
            </w:r>
          </w:p>
        </w:tc>
        <w:tc>
          <w:tcPr>
            <w:tcW w:w="5288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URZĄDZENIA BEZPIECZEŃSTWA RUCHU </w:t>
            </w:r>
          </w:p>
        </w:tc>
        <w:tc>
          <w:tcPr>
            <w:tcW w:w="573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9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452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sz w:val="16"/>
                <w:szCs w:val="16"/>
              </w:rPr>
              <w:t>x 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color w:val="000000"/>
                <w:sz w:val="16"/>
                <w:szCs w:val="16"/>
              </w:rPr>
              <w:t>x </w:t>
            </w: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odblaskowa – różne kolory (żółty, zielony, biały, czerwony, niebieski). Ilość wg aktualnych potrzeb -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materiał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nieodblaskowa czarna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materiał 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31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Wykonanie etykiety z folii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6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Dodatek za folię 2 generacji do znaków/tablic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0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Montaż pojedynczych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słupka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 m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1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Montaż pojedynczych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 ochronnych U-12b o rozstawie słupka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Montaż podwójnych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 ochronnych U-12b o rozstawie słupka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 m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Montaż podwójnych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 ochronnych U-12b o rozstawie słupka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8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Uzupełnienie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łańcucha w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pojedynczym ogrodzeniu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łańcuchowym 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 m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3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Uzupełnienie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łańcucha w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pojedynczym ogrodzeniu  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łańcuchowym 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70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Uzupełnienie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łańcucha w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podwójnym ogrodzeniu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łańcuchowym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 m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Uzupełnienie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łańcucha w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podwójnym ogrodzeniu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łańcuchowym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9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słupów U-12 b ø 60 mm z rur stalowych ocynkowanych, (do ogrodzeń łańcuchowych)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Prostowanie słupków do ogrodzeń łańcuchowych U-12b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Odnawianie  farbą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pojedynczych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 m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Odnawianie  farbą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pojedynczych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m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Odnawianie  farbą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podwójnych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 m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Odnawianie  farbą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podwójnych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4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Rozebranie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pojedynczych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 m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0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Rozebranie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pojedynczych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Rozebranie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podwójnych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 m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Rozebranie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podwójnych</w:t>
            </w: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 łańcuchowych ogrodzeń ochronnych U-12b o rozstawie słupków co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m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113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Wykonanie i montaż ekranów ochronnych z blachy ocynkowanej gr. 1,5 mm malowanych proszkowo. Ekrany w formie kasetonów wolnostojących o łącznej długości wg potrzeb. Wysokość w zależności od sytuacji w terenie od 0,90 m do 1,80 m. Posadowienie poszczególnych kasetonów na betonie.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6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lustra drogowego akrylowego U18a ø lustrzanki 800 mm (wraz z ceną lustra)  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3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Lustra drogowe akrylowe U18a ø lustrzanki 800 mm  - materiał bez montażu   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67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lustra drogowego akrylowego U18b o wym. 800x1000mm (wraz z ceną lustra)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9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Lustra drogowe akrylowe U 18b o wym. 800x1000mm - materiał bez montażu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4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Montaż elementów odblaskowych </w:t>
            </w: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 jezdni - "kocie oczka"  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3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Uzupełnienie liternictwa lub piktogramu z folii na istniejących tarczach oznakowania pionowego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7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ogrodzenia segmentowego U-12a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Wykonanie i montaż poręczy (barier rurowych) zabezpieczającej z rur stalowych fi 60mm  malowanych proszkowo na biało i oklejanych folią czerwoną w pasy biało - czerwone, szerokość paska czerwonego 15 cm, o rozstawie słupków co 2 m i wys. 110 cm (analogia - jak przy kładce dla pieszych U-28)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7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 xml:space="preserve">Wykonanie i montaż poręczy (barier rurowych) zabezpieczającej z rur stalowych fi 60mm z pionowymi słupkami z rury fi 20mm malowane proszkowo na kolor żółty i. Dł. 2m wys.  110cm.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6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Demontaż barier rurowych j.w.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barier rurowych z rozbiórki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słupków krawędziowych U-2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8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pylonów U-5a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1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Montaż słupków prowadzących U-1a - monolit wraz z kompletem elementów odblaskowych i prętem (bolcem)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6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 xml:space="preserve">Montaż słupków prowadzących U-1b wraz z kompletem elementów odblaskowych oraz stalową konstrukcją mocującą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Numeracja słupków hektometrowych  - cyfra kilometrowa mała U-7 d-42 mm na słupek typu U-1a (dostawa)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5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Numeracja słupków hektometrowych  - znak U-8 cyfra hektopmetrowa d-102 mm na słupek typu U-1a (dostawa)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3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Numeracja słupków hektometrowych  - znak  U-1f na słupek typu U-1a (dostawa)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0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Oklejanie słupka U-1a cyframi kilometrażowymi i hektometrowymi (bez materiału)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91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Lampy ostrzegawcze dzienne barwy żółtej lub czerwonej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43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Bateria do lamp ostrzegawczych j.w.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67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słupków żeliwnych lakierowanych  kolor grafit  z uchwytami na łańcuch typ MIASTO  H=110cm  symbol 05206 firmy KOMSERWIS lub równoważne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1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łańcuchów ozdobnych symbol 06206 j.w.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75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Dostawa słupków (bez montażu) prowadzących U-1a - monolit wraz z kompletem elementów odblaskowych i prętem (bolcem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1 960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71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Dostawa słupków (bez montażu) prowadzących U-1b - monolit wraz z kompletem elementów odblaskowych oraz stalową konstrukcją  mocującą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09"/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88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BARIERY OCHRONNE STALOWE</w:t>
            </w:r>
          </w:p>
        </w:tc>
        <w:tc>
          <w:tcPr>
            <w:tcW w:w="573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x</w:t>
            </w:r>
          </w:p>
        </w:tc>
        <w:tc>
          <w:tcPr>
            <w:tcW w:w="889" w:type="dxa"/>
            <w:shd w:val="clear" w:color="auto" w:fill="D9D9D9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B61">
              <w:rPr>
                <w:rFonts w:ascii="Arial" w:hAnsi="Arial" w:cs="Arial"/>
                <w:b/>
                <w:bCs/>
                <w:sz w:val="18"/>
                <w:szCs w:val="18"/>
              </w:rPr>
              <w:t>x </w:t>
            </w:r>
          </w:p>
        </w:tc>
        <w:tc>
          <w:tcPr>
            <w:tcW w:w="1452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sz w:val="16"/>
                <w:szCs w:val="16"/>
              </w:rPr>
              <w:t>x </w:t>
            </w:r>
          </w:p>
        </w:tc>
        <w:tc>
          <w:tcPr>
            <w:tcW w:w="1628" w:type="dxa"/>
            <w:shd w:val="clear" w:color="auto" w:fill="D9D9D9"/>
            <w:vAlign w:val="center"/>
            <w:hideMark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7A4C">
              <w:rPr>
                <w:rFonts w:ascii="Arial" w:hAnsi="Arial" w:cs="Arial"/>
                <w:b/>
                <w:color w:val="000000"/>
                <w:sz w:val="16"/>
                <w:szCs w:val="16"/>
              </w:rPr>
              <w:t>x </w:t>
            </w:r>
          </w:p>
        </w:tc>
      </w:tr>
      <w:tr w:rsidR="00C6014F" w:rsidRPr="00175A78" w:rsidTr="0046732F">
        <w:trPr>
          <w:trHeight w:val="59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Bariery ochronne stalowe U-14a (H1 W6) wraz z kompletem elementów odblaskowych - z rozstawem słupków co 2 m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61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Bariery ochronne stalowe U-14a (N2 W5) wraz z kompletem elementów odblaskowych - z rozstawem słupków co 4 m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9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zakończeń barier stalowych ochronnych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6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Demontaż barier drogowych stalowych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B61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Montaż barier ochronnych stalowych z rozbiórki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Słupek C-140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0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Słupek IPE-140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07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Wspornik prowadnicy typ B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Prowadnica typ B z montażem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Przekładki C-120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Nakładka stykowa M10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0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Nakładka stykowa M16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2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123.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Śruba noskowa M16x25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Śruba noskowa M16x40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24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Śruba maszynowa M10x25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5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Pas profilowy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8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Słupek baroieroporęczy IPE-1470 o wysokości 1080mm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Słupek barieroporęczy wzmocniony typu sztywnego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30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Pochwyt barieroporęczy rurowy z montażem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29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Punktowe elementy odblaskowe U-1c na bariery ochronne - elementy bez montażu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0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A78">
              <w:rPr>
                <w:rFonts w:ascii="Arial" w:hAnsi="Arial" w:cs="Arial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5288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Montaż punktowych elementów odblaskowych U-1c na bariery ochronne 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6014F" w:rsidRPr="00786B61" w:rsidRDefault="00C6014F" w:rsidP="004673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B61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6014F" w:rsidRPr="00175A78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78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C6014F" w:rsidRPr="007D1813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813">
              <w:rPr>
                <w:rFonts w:ascii="Arial" w:hAnsi="Arial" w:cs="Arial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8202" w:type="dxa"/>
            <w:gridSpan w:val="4"/>
            <w:shd w:val="clear" w:color="auto" w:fill="D9D9D9"/>
            <w:vAlign w:val="center"/>
          </w:tcPr>
          <w:p w:rsidR="00C6014F" w:rsidRPr="00786B61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WARTOŚC NETTO ZŁ (suma poz. 1-131):</w:t>
            </w:r>
          </w:p>
        </w:tc>
        <w:tc>
          <w:tcPr>
            <w:tcW w:w="1628" w:type="dxa"/>
            <w:shd w:val="clear" w:color="auto" w:fill="D9D9D9"/>
            <w:vAlign w:val="center"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41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C6014F" w:rsidRPr="007D1813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813">
              <w:rPr>
                <w:rFonts w:ascii="Arial" w:hAnsi="Arial" w:cs="Arial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8202" w:type="dxa"/>
            <w:gridSpan w:val="4"/>
            <w:shd w:val="clear" w:color="auto" w:fill="D9D9D9"/>
            <w:vAlign w:val="center"/>
          </w:tcPr>
          <w:p w:rsidR="00C6014F" w:rsidRPr="00786B61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23% (od poz. 132):</w:t>
            </w:r>
          </w:p>
        </w:tc>
        <w:tc>
          <w:tcPr>
            <w:tcW w:w="1628" w:type="dxa"/>
            <w:shd w:val="clear" w:color="auto" w:fill="D9D9D9"/>
            <w:vAlign w:val="center"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014F" w:rsidRPr="00175A78" w:rsidTr="0046732F">
        <w:trPr>
          <w:trHeight w:val="503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C6014F" w:rsidRPr="007D1813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813">
              <w:rPr>
                <w:rFonts w:ascii="Arial" w:hAnsi="Arial" w:cs="Arial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8202" w:type="dxa"/>
            <w:gridSpan w:val="4"/>
            <w:shd w:val="clear" w:color="auto" w:fill="D9D9D9"/>
            <w:vAlign w:val="center"/>
          </w:tcPr>
          <w:p w:rsidR="00C6014F" w:rsidRPr="00786B61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6B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 BRUTTO ZŁ (suma poz. 132+133):</w:t>
            </w:r>
          </w:p>
        </w:tc>
        <w:tc>
          <w:tcPr>
            <w:tcW w:w="1628" w:type="dxa"/>
            <w:shd w:val="clear" w:color="auto" w:fill="D9D9D9"/>
            <w:vAlign w:val="center"/>
          </w:tcPr>
          <w:p w:rsidR="00C6014F" w:rsidRPr="008C7A4C" w:rsidRDefault="00C6014F" w:rsidP="004673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6014F" w:rsidRDefault="00C6014F" w:rsidP="00C6014F">
      <w:pPr>
        <w:rPr>
          <w:rFonts w:ascii="Arial Narrow" w:hAnsi="Arial Narrow"/>
          <w:sz w:val="22"/>
          <w:szCs w:val="22"/>
        </w:rPr>
      </w:pPr>
    </w:p>
    <w:p w:rsidR="00C6014F" w:rsidRDefault="00C6014F" w:rsidP="00C6014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5A1E49" w:rsidRPr="00D24250" w:rsidRDefault="005A1E49" w:rsidP="00C6014F"/>
    <w:p w:rsidR="00C6014F" w:rsidRPr="00D24250" w:rsidRDefault="00C6014F" w:rsidP="00C6014F">
      <w:r w:rsidRPr="00D24250">
        <w:t>……………………………………………………………………………………………  zł</w:t>
      </w:r>
    </w:p>
    <w:p w:rsidR="00C6014F" w:rsidRPr="00D24250" w:rsidRDefault="00C6014F" w:rsidP="00C6014F">
      <w:pPr>
        <w:rPr>
          <w:rFonts w:ascii="Arial Narrow" w:hAnsi="Arial Narrow"/>
        </w:rPr>
      </w:pPr>
    </w:p>
    <w:p w:rsidR="005A1E49" w:rsidRDefault="00C6014F" w:rsidP="00C6014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6014F" w:rsidRDefault="00C6014F" w:rsidP="005A1E49">
      <w:pPr>
        <w:ind w:left="3540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</w:rPr>
        <w:t xml:space="preserve">  Podpisano:           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</w:t>
      </w:r>
    </w:p>
    <w:p w:rsidR="00C6014F" w:rsidRDefault="00C6014F" w:rsidP="00C6014F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  <w:r>
        <w:rPr>
          <w:rFonts w:ascii="Arial Narrow" w:hAnsi="Arial Narrow"/>
          <w:i/>
          <w:sz w:val="20"/>
          <w:szCs w:val="20"/>
        </w:rPr>
        <w:t xml:space="preserve">   </w:t>
      </w:r>
    </w:p>
    <w:p w:rsidR="00C6014F" w:rsidRPr="00786B61" w:rsidRDefault="00C6014F" w:rsidP="00C6014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l</w:t>
      </w:r>
      <w:r w:rsidRPr="00D24250">
        <w:rPr>
          <w:rFonts w:ascii="Arial Narrow" w:hAnsi="Arial Narrow"/>
          <w:i/>
          <w:sz w:val="20"/>
          <w:szCs w:val="20"/>
        </w:rPr>
        <w:t>ub imienna pieczątka + podpis)</w:t>
      </w: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5A1E49" w:rsidRDefault="005A1E49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Pr="00602762" w:rsidRDefault="00C6014F" w:rsidP="00C6014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C6014F" w:rsidRPr="00602762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A1E49">
        <w:rPr>
          <w:rFonts w:ascii="Arial Narrow" w:hAnsi="Arial Narrow"/>
          <w:sz w:val="16"/>
          <w:szCs w:val="16"/>
        </w:rPr>
        <w:tab/>
      </w:r>
      <w:r w:rsidR="005A1E49"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(miejscowość, data)</w:t>
      </w:r>
    </w:p>
    <w:p w:rsidR="00C6014F" w:rsidRPr="00602762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Pr="00602762" w:rsidRDefault="00C6014F" w:rsidP="00C6014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 w:rsidRPr="004977D9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Konserwacja oznakowania pionowego oraz </w:t>
      </w:r>
      <w:r w:rsidR="005A1E49">
        <w:rPr>
          <w:rFonts w:ascii="Arial Narrow" w:hAnsi="Arial Narrow" w:cs="Tahoma"/>
          <w:b/>
        </w:rPr>
        <w:t>urządzeń</w:t>
      </w:r>
      <w:r>
        <w:rPr>
          <w:rFonts w:ascii="Arial Narrow" w:hAnsi="Arial Narrow" w:cs="Tahoma"/>
          <w:b/>
        </w:rPr>
        <w:t xml:space="preserve"> bezpieczeństwa ruchu na drogach wojewódzkich administrowanych przez Zarząd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– Rejon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 Rejon Dróg Wojewódzkich w Kożuchowie</w:t>
      </w:r>
    </w:p>
    <w:p w:rsidR="00C6014F" w:rsidRPr="004A1BE1" w:rsidRDefault="00C6014F" w:rsidP="00C6014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nr 3 -  Rejon Dróg Wojewódzkich w Kłodawie</w:t>
      </w:r>
    </w:p>
    <w:p w:rsidR="00C6014F" w:rsidRDefault="00C6014F" w:rsidP="00C6014F">
      <w:pPr>
        <w:ind w:left="567"/>
        <w:jc w:val="center"/>
        <w:rPr>
          <w:rFonts w:ascii="Arial Narrow" w:hAnsi="Arial Narrow" w:cs="Tahoma"/>
          <w:b/>
        </w:rPr>
      </w:pPr>
    </w:p>
    <w:p w:rsidR="00C6014F" w:rsidRDefault="00C6014F" w:rsidP="00C6014F">
      <w:pPr>
        <w:pStyle w:val="Indeks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10"/>
        <w:gridCol w:w="4801"/>
        <w:gridCol w:w="869"/>
        <w:gridCol w:w="850"/>
        <w:gridCol w:w="1418"/>
        <w:gridCol w:w="1843"/>
      </w:tblGrid>
      <w:tr w:rsidR="00C6014F" w:rsidRPr="00061BC4" w:rsidTr="0046732F">
        <w:trPr>
          <w:trHeight w:val="4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Wyszczególnienie elementów rozliczeniowych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 netto zł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</w:tr>
      <w:tr w:rsidR="00C6014F" w:rsidRPr="00061BC4" w:rsidTr="0046732F">
        <w:trPr>
          <w:trHeight w:val="41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OZNAKOWANIE PIONOWE</w:t>
            </w:r>
          </w:p>
        </w:tc>
      </w:tr>
      <w:tr w:rsidR="00C6014F" w:rsidRPr="00061BC4" w:rsidTr="0046732F">
        <w:trPr>
          <w:trHeight w:val="402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TABLICA + SŁUPEK ø 60 + MONTAŻ *)</w:t>
            </w:r>
          </w:p>
        </w:tc>
      </w:tr>
      <w:tr w:rsidR="00C6014F" w:rsidRPr="00061BC4" w:rsidTr="0046732F">
        <w:trPr>
          <w:trHeight w:val="93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A,B,C,D - kat. znaku: średni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 (bez znaków typu A-7, B-2, B-20, D-6, D-6a, D-6b, D-42, D-43)                                              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105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Montaż znaku typu A,B,C,D (znak średni) oraz T i  U na tle fluorescencyjnym (folia odblaskowa III generacji). Słupek malowany proszkowo na kolor tła znaku z pionowym paskiem z folii odblaskowej.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A-7 - kat. znaku: średni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B-2 - kat. znaku: średni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B-20 - kat. znaku: średni                  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D-6 - kat. znaku: średni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D-6a, D-6b - kat. znaku: średni               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 znaku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D-42 i D-43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E            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dwustronnego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 E - dwie tarcze  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(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46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G,T  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4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84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tablicy z napisem </w:t>
            </w:r>
            <w:r w:rsidRPr="00061BC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„Kierowco zwolnij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”                                             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oraz symbolem znaku (np. A-17, B-33)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(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odblaskowa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Montaż znaku typu C-9 - kat. znaku: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MAŁY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                         (folia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D-1 - kat. znaku: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MAŁY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A,B,C - kat. znaku: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DUŻY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57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61BC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*)  jeśli tablica wymaga  więcej niż jednego słupka, wówczas dodatkowe słupki należy rozliczyć z </w:t>
            </w:r>
            <w:r w:rsidRPr="00061BC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poz. 36 lub 37</w:t>
            </w:r>
            <w:r w:rsidRPr="00061BC4">
              <w:rPr>
                <w:rFonts w:ascii="Arial Narrow" w:hAnsi="Arial Narrow"/>
                <w:i/>
                <w:iCs/>
                <w:sz w:val="20"/>
                <w:szCs w:val="20"/>
              </w:rPr>
              <w:t>" słupek do znaków fi 60 z montażem"</w:t>
            </w:r>
          </w:p>
        </w:tc>
      </w:tr>
      <w:tr w:rsidR="00C6014F" w:rsidRPr="00061BC4" w:rsidTr="0046732F">
        <w:trPr>
          <w:trHeight w:val="402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TABLICA + MONTAŻ</w:t>
            </w:r>
          </w:p>
        </w:tc>
      </w:tr>
      <w:tr w:rsidR="00C6014F" w:rsidRPr="00061BC4" w:rsidTr="0046732F">
        <w:trPr>
          <w:trHeight w:val="89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A,B,C,D - kat. znaku: średni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       (bez znaków typu A-7, B-2, B-20, D-6, D-6a, D-6b, D-42, D-43)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1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Montaż znaku typu A,B,C,D (znak średni) oraz T i  U na tle fluorescencyjnym (folia odblaskowa III generacji).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A-7 - kat. znaku: średni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B-2 - kat. znaku: średni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B-20 - kat. znaku: średni         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D-6, D-6a, D-6b - kat. znaku: średni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B na konstrukcji znaku E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 znaku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D-42 i D-43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E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dwustronnego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 E - dwie tarcze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F     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F      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43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Montaż znaku typu G,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 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jednostronnego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znaku typu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U                         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Montaż znaku typu C-9 - kat. znaku: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MAŁY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                         (folia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D-1 - kat. znaku: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MAŁY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znaku typu A,B,C - kat. znaku: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DUŻY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Słupek do znaku ø 60 z montażem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6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malowany proszkowo na kolor tła znaku z pionowym paskiem z folii odblaskowej wraz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02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TABLICA I INNE ELEMENTY (BEZ MONTAŻU)</w:t>
            </w:r>
          </w:p>
        </w:tc>
      </w:tr>
      <w:tr w:rsidR="00C6014F" w:rsidRPr="00061BC4" w:rsidTr="0046732F">
        <w:trPr>
          <w:trHeight w:val="9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Znak typu A,B,C,D - kat. znaku: średni                                   (folia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generacji)                                                                                  (bez znaków typu A-7, B-2, B-20, D-6, D-6a, D-6b, D-42, D-43)                                              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lastRenderedPageBreak/>
              <w:t>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Znak typu A,B,C,D (znak średni) oraz T i  U na tle fluorescencyjnym (folia odblaskowa III generacji).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A,B,C - kat. znaku: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DUŻY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                                               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A-7 - kat. znaku: średni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B-2 - kat. znaku: średni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Znak typ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u B-20 - kat. znaku: średni 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D-6, D-6a, D-6b - kat. znaku: średni                     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D-42 i D-43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0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E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dwustronny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E 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F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jednostronny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typu F    (folia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G,T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jednostronny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U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dwustronny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typu U    (folia I generacji)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Znak typu C-9 - kat. znaku: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MAŁY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 (folia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Znak typu D-1 - kat. znaku: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MAŁY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(folia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Słupek do znaku ø 60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Słupek malowany proszkowo na kolor tła znaku z pionowym paskiem z folii odblaskowej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Uchwyty uniwersalne do montażu znaków i tablic drogowych na słupki ø 60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Kapturek na słupek ø 60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02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MONTAŻE, DEMONTAŻE I INNE PRACE</w:t>
            </w:r>
          </w:p>
        </w:tc>
      </w:tr>
      <w:tr w:rsidR="00C6014F" w:rsidRPr="00061BC4" w:rsidTr="0046732F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Montaż tarczy znaku lub drogowskazu (bez znaku)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Demontaż tarczy znaku lub drogowskazu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Montaż słupka do znaków </w:t>
            </w:r>
            <w:r w:rsidRPr="00061BC4">
              <w:rPr>
                <w:rFonts w:ascii="Arial Narrow" w:hAnsi="Arial Narrow" w:cs="Arial"/>
                <w:color w:val="000000"/>
                <w:sz w:val="20"/>
                <w:szCs w:val="20"/>
              </w:rPr>
              <w:t>Ø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60 (bez słupka)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Demontaż słupka do znaków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Prostowanie słupków do znaków </w:t>
            </w:r>
            <w:r w:rsidRPr="00061BC4">
              <w:rPr>
                <w:rFonts w:ascii="Arial Narrow" w:hAnsi="Arial Narrow" w:cs="Arial"/>
                <w:sz w:val="20"/>
                <w:szCs w:val="20"/>
              </w:rPr>
              <w:t>Ø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110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Uzupełnienie liternictwa lub piktogramu z folii na istniejących tarczach oznakowania pionowego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Usuwanie grafitti ze znaku/tablicy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73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URZĄDZENIA BEZPIECZEŃSTWA RUCHU </w:t>
            </w:r>
          </w:p>
        </w:tc>
      </w:tr>
      <w:tr w:rsidR="00C6014F" w:rsidRPr="00061BC4" w:rsidTr="0046732F">
        <w:trPr>
          <w:trHeight w:val="6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Ogrodzenie łańcuchowe U-12b pojedyncze 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z montażem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o rozstawie słupka co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 m 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(wraz ze słupkami)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9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Ogrodzenie łańcuchowe U-12b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pojedyncze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montażem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o rozstawie słupka co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 m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(wraz ze słupkami)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Ogrodzenie łańcuchowe U-12b podwójne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montażem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o rozstawie słupka co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 m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(wraz ze słupkami)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Ogrodzenie łańcuchowe U-12b podwójne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z montażem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o rozstawie słupka co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 m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(wraz ze słupkami)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7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Słupki drogowe ø 60 mm z rur stalowych ocynkowanych do ogrodzenia łańcuchowego U-12b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Uzupełnienie łańcucha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w ogrodzeniu U-12b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7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Oczyszczanie i przygotowanie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 malowania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ogrodzenia łańcuchowego U-12b (oczyszczanie metodą piaskowania)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Odnawianie farbą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ogrodzenia łańcuchowego U-12b wraz ze słupkami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Rozebranie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ogrodzenia łańcuchowego U-12b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28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Ogrodzenie segmentowe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U-12a z montażem. Rama z kształtownika stalowego walcowanego 40x40x3 (kątownik). Siatka o wym.830x2500mm (wymiary w osiach skrajnych drutów) z podwójnym przetłoczeniem usztywniającym, zgrzewana oporowo z drutu o śr.od ø3 do ø4,5mm. Podstawowa podziałka wykonania oczek siatki wynosi 50x180mm. Siatka zgrzewana z drutów z niskowęglowej stali St2sx ga-GT3-OW. Pokrycie antykorozyjne wykonane poprzez cynkowanie ogniowe metodą zanurzeniową, gr.powłoki cynkowej od 70 do 140 mikronów. Całość malowana proszkowo na kolor żółty farbą poliestrowo-fasadową. Słupki wykonywane z profila o przekroju kwadratowym 40x40mm z kotwami.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Demontaż ogrodzenia segmentowego U-12a          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164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Wykonanie i montaż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ekranów ochronnych (bez słupków)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 blachy ocynkowanej gr. 1,5 mm malowanych proszkowo. Ekrany w formie kasetonów wolnostajacych o łącznej długości wg potrzeb. Wysokość w zalezności od sytuacji w terenie od 0,90 m do 1,80 m. Posadowienie poszczególnych kasetonów na betonie.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8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Zakup i montaż ekranów ochronnych w ramie z katownika , wypełnionych poliwęglanem kanalikowym (przęsło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o wym.1200x2000mm) wraz ze słupkami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8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Zakup i montaż ekranów ochronnych w ramie z katownika , wypełnionych poliwęglanem kanalikowym (przęsło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o wym.1200x1000mm) wraz ze słupkami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Słupki do ekranów ochronnych wraz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6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Oczyszczanie i przygotowanie do malowania ekranów ochronnych, o których mowa w poz. 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Odnawianie farbą ekranów ochronych, o których mowa w poz 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4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Balustrada U-11a z rur stalowych wraz z montażem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Demontaż balustrady U-11a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8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Barierki stalowe ocynkowane ogniowo i malowane proszkowo na kolor żółty typu MABO 3 lub równoważne (kpl. = barierka + 2 słupki)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5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Uzupełnienie łańcucha w ogrodzeniu łańcuchowym (kolor grafit)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Słupki żeliwne  - kolor grafit,  z uchwytami na łańcuch; H=110cm  z montażem (zdjęcie poglądowe nr 4 w SST)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24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Wykonanie i montaż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barier rurowych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wykonanych z rury ocynkowanej Ø 48,3 mm, o grubości ścianki od 2,0 mm do 3,2 mm. Bariera rurowa jest betonowana w podłożu, posiada podwójne zabezpieczenie antykorozyjne i malowana jest farbą proszkową naprzemiennie w kolorze białym i czerwonym. (dopusza się malowaną proszkowo na biało i wyklejaną czerwoną folią odblaskową). Wysokość przęsła ma wynosić od 1100 mm÷1300 mm i długość przęsła 2000 mm (analogia jak przy kładce dla pieszych U-28).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Demontaż barier rurowych. Wysokość przęsła: 1100÷1300 mm; długość przęsła: 2000 mm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Montaż barier rurowych z rozbiórki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drogowe akrylowe U-18a (ø lustrzanki 800 mm)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z montażem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drogowe akrylowe U-18b (długość boków lustra 800x1000 mm) z montażem   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Lustro drogowe akrylowe U18a (ø lustrzanki 800 mm)  BEZ MONTAŻU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Lustro drogowe akrylowe U-18b (długość boków lustra 800x1000 mm) BEZ MONTAŻU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Słupek krawędziowy U-2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prowadzacy U-1a (bez montażu)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FF0000"/>
              </w:rPr>
            </w:pPr>
            <w:r w:rsidRPr="00061BC4">
              <w:rPr>
                <w:rFonts w:ascii="Arial Narrow" w:hAnsi="Arial Narrow"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FF0000"/>
              </w:rPr>
            </w:pPr>
            <w:r w:rsidRPr="00061BC4">
              <w:rPr>
                <w:rFonts w:ascii="Arial Narrow" w:hAnsi="Arial Narrow"/>
                <w:color w:val="FF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prowadzacy U-1b (bez montażu)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FF0000"/>
              </w:rPr>
            </w:pPr>
            <w:r w:rsidRPr="00061BC4">
              <w:rPr>
                <w:rFonts w:ascii="Arial Narrow" w:hAnsi="Arial Narrow"/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FF0000"/>
              </w:rPr>
            </w:pPr>
            <w:r w:rsidRPr="00061BC4">
              <w:rPr>
                <w:rFonts w:ascii="Arial Narrow" w:hAnsi="Arial Narrow"/>
                <w:color w:val="FF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blokujacy U-12c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przeszkodowy U-5a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przeszkodowy U-5b zespolony ze znakiem C-9 (zdjęcie nr 5 w SST)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Podstawy do utrzymywania słupków znaków drogowych tymczasowych wykonane z PCV o wadze ok. 28 kg (bez montażu)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Tuleja do szybkiego montażu i demontażu słupka fi 60mm (dostawa)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Lampy ostrzegawcze dzienne barwy żółtej lub czerwonej (bez montazu)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Bateria do lamp ostrzegawczych dziennych 6V 50Ah barwy żółtej lub czerwonej (bez montazu)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Elementy odblaskowe tzw.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"KOCIE OCZKA"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montowane poprzez naklejanie ich na jezdni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9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Folia odblaskowa – różne kolory (żółty, zielony, biały, czerwony, niebieski). Ilość wg aktualnych potrzeb -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materiał (folia II generacji)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Folia nieodblaskowa czarna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- materiał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Wykonanie etykiety z folii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II generacji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Dodatek za folię II generacji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70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Numeracja słupków hektometrowych  - cyfra kilometrowa mała U-7 d-42 mm na słupek typu U-1a (materiał)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Numeracja słupków hektometrowych  - znak U-8 cyfra hektometrowa d-102 mm na słupek typu U-1a (materiał)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Numeracja słupków hektometrowych  - znak  U-1f na słupek typu U-1a (materiał)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Oklejenie słupka cyframi kilometrażowymi i hektometrowymi (bez materiału)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</w:rPr>
            </w:pPr>
            <w:r w:rsidRPr="00061BC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6014F" w:rsidRPr="00061BC4" w:rsidTr="0046732F">
        <w:trPr>
          <w:trHeight w:val="9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Bariery ochronne stalowe U-14a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(N2 W5)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ze słupkami,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odcinkiem początkowym i końcowym 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oraz światłami odblaskowymi - z rozstawem słupków co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4 m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9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Bariery ochronne stalowe U-14a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(H1 W6)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ze słupkami,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odcinkiem początkowym i końcowym 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oraz światłami odblaskowymi - z rozstawem słupków co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2 m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Bariery ochronne stalowe U-14a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(N2 W5)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ze słupkami oraz światłami odblaskowymi - z rozstawem słupków co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4 m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Bariery ochronne stalowe U-14a (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H1 W6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) ze słupkami oraz światłami odblaskowymi - z rozstawem słupków co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2 m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wraz z montażem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Regulacja (demontaż i montaż) istniejących barier ochronnych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Demontaż istniejących barier ochronnych stalowych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Montaż barier ochronnych stalowych z rozbiórki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Nasadka zaokrąglona zwykła typ B - lewa/prawa dla IPE 100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Nasadka zaokrąglona szeroka typ B - lewa/prawa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Prowadnica typu B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Prowadnica typu B (bez montażu)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8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Bariery ochronne stalowe U-14a  wraz ze słupkami (prowadnica -materiał zamawiajacego, pozostały materiał - wykonawcy) wraz z montażem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drogowy IPE-100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drogowy IPE-140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Słupek drogowy SIGMA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Wspornik prowadnicy typ B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Przekładka do dwuteownika IPE-100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Nakładka stykowa M10 do dwuteownika IPE 100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Pas profilowy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Łącznik ukośny (z montażem)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Śruba noskowa M16x25 (z montażem)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Śruba noskowa M16x45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Wymiana słupka do barier linowych BL-6/M (L2W4)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Wymiana słupka do barier linowych BL-6/D (L2W6)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5A1E49">
        <w:trPr>
          <w:trHeight w:val="4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Element odblaskowy (biało-czerwony) okrągły (z montażem)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5A1E49">
        <w:trPr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Element odblaskowy (biało-czerwony) okrągły (bez montażu)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5A1E49">
        <w:trPr>
          <w:trHeight w:val="5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Element odblaskowy (biało-czerwony) trójkatny (z montażem)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Element odblaskowy (biało-czerwony) trójkatny (bez montażu)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Element odblaskowy prostokątny na słupek prowadzący U-1a (bez montażu)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Kucie lub wiercenie otworów w nawierzchni pod słupki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11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Ustawienie znaku aktywnego B-20 wraz z zasilaniem przy pomocy foto-ogniw słonecznych zamontowanych nad znakiem na słupie ze wspornikiem z wykonaniem fundamentu (wszystkie materiały zapewnia wykonawca)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98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Ustawienie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>znaku aktywnego B-20</w:t>
            </w:r>
            <w:r w:rsidRPr="00061BC4">
              <w:rPr>
                <w:rFonts w:ascii="Arial Narrow" w:hAnsi="Arial Narrow"/>
                <w:sz w:val="20"/>
                <w:szCs w:val="20"/>
              </w:rPr>
              <w:t xml:space="preserve"> na słupie ze wspornikiem i fundamentem (materiał wykonawcy) wraz z podłączeniem do istniejącego zasilania z foto-ogniw słonecznych  nad znakiem.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Wykonanie </w:t>
            </w:r>
            <w:r w:rsidRPr="00061B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zasilania przy pomocy foto-ogniw słonecznych </w:t>
            </w:r>
            <w:r w:rsidRPr="00061BC4">
              <w:rPr>
                <w:rFonts w:ascii="Arial Narrow" w:hAnsi="Arial Narrow"/>
                <w:sz w:val="20"/>
                <w:szCs w:val="20"/>
              </w:rPr>
              <w:t>na słupie ze wspornikiem i fundamentem (materiał wykonawcy) wraz z podłączeniem do istniejacego znaku aktywnego B-20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Znak aktywny C-9 </w:t>
            </w:r>
            <w:r w:rsidRPr="00061BC4">
              <w:rPr>
                <w:rFonts w:ascii="Arial Narrow" w:hAnsi="Arial Narrow" w:cs="Arial"/>
                <w:sz w:val="20"/>
                <w:szCs w:val="20"/>
              </w:rPr>
              <w:t>Ø</w:t>
            </w:r>
            <w:r w:rsidRPr="00061BC4">
              <w:rPr>
                <w:rFonts w:ascii="Arial Narrow" w:hAnsi="Arial Narrow"/>
                <w:sz w:val="20"/>
                <w:szCs w:val="20"/>
              </w:rPr>
              <w:t>800mm z montażem (wpięcie znaku do istniejącego zasilania 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 xml:space="preserve">Słupek przeszkodowy U-5c (aktywny) z montażem (wymiana i wpięcie słupka do istniejącego zasilania).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9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Azyl drogowy segmentowy wykonany z granulatu gumowego w kolorze ceglasto-czerwonym.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Element skrajny 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(400mmx800mmx100mm) z 2 otworami montażowymi.  Na obrzeżach wyklejony  taśmą odblaskową  w kolorze białym wraz z montażem.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112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Azyl drogowy segmentowy wykonany z granulatu gumowego w kolorze ceglasto-czerwonym.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Element narożny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(800mmx800mmx100mm) z 4 otworami montażowymi.  Na obrzeżach wyklejony  taśmą odblaskową  w kolorze białym wraz z montażem.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9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4F" w:rsidRPr="00061BC4" w:rsidRDefault="00C6014F" w:rsidP="004673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Azyl drogowy segmentowy wykonany z granulatu gumowego w kolorze ceglasto-czerwonym. </w:t>
            </w:r>
            <w:r w:rsidRPr="00061B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Element wewnętrzny</w:t>
            </w:r>
            <w:r w:rsidRPr="00061BC4">
              <w:rPr>
                <w:rFonts w:ascii="Arial Narrow" w:hAnsi="Arial Narrow"/>
                <w:color w:val="000000"/>
                <w:sz w:val="20"/>
                <w:szCs w:val="20"/>
              </w:rPr>
              <w:t xml:space="preserve"> (400mmx800mmx100mm) z 2 otworami montażowymi  wraz z montażem.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BC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</w:rPr>
            </w:pPr>
            <w:r w:rsidRPr="00061BC4">
              <w:rPr>
                <w:rFonts w:ascii="Arial Narrow" w:hAnsi="Arial Narrow"/>
              </w:rPr>
              <w:t> </w:t>
            </w:r>
          </w:p>
        </w:tc>
      </w:tr>
      <w:tr w:rsidR="00C6014F" w:rsidRPr="00061BC4" w:rsidTr="0046732F">
        <w:trPr>
          <w:trHeight w:val="54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6014F" w:rsidRPr="0052377C" w:rsidRDefault="00C6014F" w:rsidP="0046732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7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C6014F" w:rsidRPr="00061BC4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WARTOŚC NETTO ZŁ (suma poz. 1-152):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014F" w:rsidRPr="00061BC4" w:rsidTr="0046732F">
        <w:trPr>
          <w:trHeight w:val="55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C6014F" w:rsidRPr="0052377C" w:rsidRDefault="00C6014F" w:rsidP="0046732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7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C6014F" w:rsidRPr="00061BC4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23% (od poz. 153):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014F" w:rsidRPr="00061BC4" w:rsidTr="0046732F">
        <w:trPr>
          <w:trHeight w:val="5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C6014F" w:rsidRPr="0052377C" w:rsidRDefault="00C6014F" w:rsidP="0046732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7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C6014F" w:rsidRPr="00061BC4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 BRUTTO ZŁ (suma poz. 153+154):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061BC4" w:rsidRDefault="00C6014F" w:rsidP="0046732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1BC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6014F" w:rsidRPr="003025A2" w:rsidRDefault="00C6014F" w:rsidP="00C6014F">
      <w:pPr>
        <w:jc w:val="center"/>
        <w:rPr>
          <w:rFonts w:ascii="Arial Narrow" w:hAnsi="Arial Narrow"/>
          <w:b/>
          <w:sz w:val="28"/>
          <w:szCs w:val="28"/>
        </w:rPr>
      </w:pPr>
    </w:p>
    <w:p w:rsidR="00C6014F" w:rsidRPr="00D24250" w:rsidRDefault="00C6014F" w:rsidP="00C6014F">
      <w:pPr>
        <w:rPr>
          <w:rFonts w:ascii="Arial Narrow" w:hAnsi="Arial Narrow"/>
          <w:sz w:val="22"/>
          <w:szCs w:val="22"/>
        </w:rPr>
      </w:pPr>
    </w:p>
    <w:p w:rsidR="00C6014F" w:rsidRDefault="00C6014F" w:rsidP="00C6014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C6014F" w:rsidRPr="00D24250" w:rsidRDefault="00C6014F" w:rsidP="00C6014F"/>
    <w:p w:rsidR="00C6014F" w:rsidRPr="00D24250" w:rsidRDefault="00C6014F" w:rsidP="00C6014F">
      <w:r w:rsidRPr="00D24250">
        <w:t>……………………………………………………………………………………………  zł</w:t>
      </w:r>
    </w:p>
    <w:p w:rsidR="00C6014F" w:rsidRPr="00D24250" w:rsidRDefault="00C6014F" w:rsidP="00C6014F">
      <w:pPr>
        <w:rPr>
          <w:rFonts w:ascii="Arial Narrow" w:hAnsi="Arial Narrow"/>
        </w:rPr>
      </w:pPr>
    </w:p>
    <w:p w:rsidR="00C6014F" w:rsidRPr="00D24250" w:rsidRDefault="00C6014F" w:rsidP="00C6014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Podpisano:</w:t>
      </w:r>
    </w:p>
    <w:p w:rsidR="00C6014F" w:rsidRPr="00D24250" w:rsidRDefault="00C6014F" w:rsidP="00C6014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Pr="00D24250" w:rsidRDefault="00C6014F" w:rsidP="00C6014F">
      <w:pPr>
        <w:rPr>
          <w:rFonts w:ascii="Arial Narrow" w:hAnsi="Arial Narrow"/>
          <w:sz w:val="22"/>
          <w:szCs w:val="22"/>
        </w:rPr>
      </w:pP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right"/>
        <w:rPr>
          <w:rFonts w:ascii="Arial Narrow" w:hAnsi="Arial Narrow"/>
          <w:sz w:val="16"/>
          <w:szCs w:val="16"/>
        </w:rPr>
      </w:pPr>
    </w:p>
    <w:p w:rsidR="00C6014F" w:rsidRPr="00602762" w:rsidRDefault="00C6014F" w:rsidP="00C6014F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C6014F" w:rsidRPr="00602762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A1E49">
        <w:rPr>
          <w:rFonts w:ascii="Arial Narrow" w:hAnsi="Arial Narrow"/>
          <w:sz w:val="16"/>
          <w:szCs w:val="16"/>
        </w:rPr>
        <w:tab/>
      </w:r>
      <w:r w:rsidR="005A1E49">
        <w:rPr>
          <w:rFonts w:ascii="Arial Narrow" w:hAnsi="Arial Narrow"/>
          <w:sz w:val="16"/>
          <w:szCs w:val="16"/>
        </w:rPr>
        <w:tab/>
      </w:r>
      <w:r w:rsidRPr="00602762">
        <w:rPr>
          <w:rFonts w:ascii="Arial Narrow" w:hAnsi="Arial Narrow"/>
          <w:sz w:val="16"/>
          <w:szCs w:val="16"/>
        </w:rPr>
        <w:t xml:space="preserve">        (miejscowość, data)</w:t>
      </w:r>
    </w:p>
    <w:p w:rsidR="00C6014F" w:rsidRPr="00602762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Pr="00602762" w:rsidRDefault="00C6014F" w:rsidP="00C6014F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rPr>
          <w:rFonts w:ascii="Arial Narrow" w:hAnsi="Arial Narrow"/>
          <w:sz w:val="16"/>
          <w:szCs w:val="16"/>
        </w:rPr>
      </w:pP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 w:rsidRPr="004977D9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Konserwacja oznakowania pionowego oraz </w:t>
      </w:r>
      <w:r w:rsidR="005A1E49">
        <w:rPr>
          <w:rFonts w:ascii="Arial Narrow" w:hAnsi="Arial Narrow" w:cs="Tahoma"/>
          <w:b/>
        </w:rPr>
        <w:t>urządzeń</w:t>
      </w:r>
      <w:r>
        <w:rPr>
          <w:rFonts w:ascii="Arial Narrow" w:hAnsi="Arial Narrow" w:cs="Tahoma"/>
          <w:b/>
        </w:rPr>
        <w:t xml:space="preserve"> bezpieczeństwa ruchu na drogach wojewódzkich administrowanych przez Zarząd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– Rejon Dróg wojewódzkich w Zielonej Górze</w:t>
      </w:r>
    </w:p>
    <w:p w:rsidR="00C6014F" w:rsidRDefault="00C6014F" w:rsidP="00C6014F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 Rejon Dróg Wojewódzkich w Kożuchowie</w:t>
      </w:r>
    </w:p>
    <w:p w:rsidR="00C6014F" w:rsidRPr="004A1BE1" w:rsidRDefault="00C6014F" w:rsidP="00C6014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Tahoma"/>
          <w:b/>
        </w:rPr>
        <w:t>Zadanie nr 3 -  Rejon Dróg Wojewódzkich w Kłodawie</w:t>
      </w:r>
    </w:p>
    <w:p w:rsidR="00C6014F" w:rsidRDefault="00C6014F" w:rsidP="00C6014F">
      <w:pPr>
        <w:ind w:left="567"/>
        <w:jc w:val="center"/>
        <w:rPr>
          <w:rFonts w:ascii="Arial Narrow" w:hAnsi="Arial Narrow" w:cs="Tahoma"/>
          <w:b/>
        </w:rPr>
      </w:pPr>
    </w:p>
    <w:p w:rsidR="00C6014F" w:rsidRDefault="00C6014F" w:rsidP="00C6014F">
      <w:pPr>
        <w:pStyle w:val="Indeks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</w:t>
      </w:r>
    </w:p>
    <w:tbl>
      <w:tblPr>
        <w:tblW w:w="1069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5529"/>
        <w:gridCol w:w="708"/>
        <w:gridCol w:w="851"/>
        <w:gridCol w:w="1417"/>
        <w:gridCol w:w="1625"/>
      </w:tblGrid>
      <w:tr w:rsidR="00C6014F" w:rsidRPr="00846B92" w:rsidTr="0046732F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pozycji kosztorysowej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6014F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jedn. </w:t>
            </w:r>
          </w:p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zł</w:t>
            </w:r>
          </w:p>
        </w:tc>
      </w:tr>
      <w:tr w:rsidR="00C6014F" w:rsidRPr="00846B92" w:rsidTr="0046732F">
        <w:trPr>
          <w:trHeight w:val="330"/>
        </w:trPr>
        <w:tc>
          <w:tcPr>
            <w:tcW w:w="10697" w:type="dxa"/>
            <w:gridSpan w:val="6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Oznakowanie pionowe </w:t>
            </w:r>
          </w:p>
        </w:tc>
      </w:tr>
      <w:tr w:rsidR="00C6014F" w:rsidRPr="00846B92" w:rsidTr="0046732F">
        <w:trPr>
          <w:trHeight w:val="360"/>
        </w:trPr>
        <w:tc>
          <w:tcPr>
            <w:tcW w:w="10697" w:type="dxa"/>
            <w:gridSpan w:val="6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ZNAK + SŁUPEK + USTAWIENIE</w:t>
            </w:r>
          </w:p>
        </w:tc>
      </w:tr>
      <w:tr w:rsidR="00C6014F" w:rsidRPr="00846B92" w:rsidTr="0046732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typu A,B,C,D - słupek ø 60.3 kat. znaku – średni folia 2 generacji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typu A,B,C,D - słupek ø 60.3 kat. znaku – średni folia 3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 jednostronnego znaku D-42 i D-43 wys. 700 mm + 2 x słupek ø 60.3 folia 2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jednostronnego znaku typu E - słupek ø 60.3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dwustronnego znaku typu E  (dwie tarcze) – słupek ø 60.3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jednostronnego znaku typu F - słupek ø 60.3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typu G,T – słupek ø 60.3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jednostronnego znaku typu 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46B92">
              <w:rPr>
                <w:rFonts w:ascii="Arial" w:hAnsi="Arial" w:cs="Arial"/>
                <w:sz w:val="20"/>
                <w:szCs w:val="20"/>
              </w:rPr>
              <w:t xml:space="preserve"> słupek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dwustronnego  znaku typu U - słupek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Przestawienie konstrukcji nośnej wraz z usunięciem starego fundamentu pod tablice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Demontaz konstrukcji nośnej wraz z usunięciem fundamentów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tablicy z napisem </w:t>
            </w:r>
            <w:r w:rsidRPr="00846B92">
              <w:rPr>
                <w:rFonts w:ascii="Arial" w:hAnsi="Arial" w:cs="Arial"/>
                <w:i/>
                <w:iCs/>
                <w:sz w:val="20"/>
                <w:szCs w:val="20"/>
              </w:rPr>
              <w:t>„Kierowco zwolnij</w:t>
            </w:r>
            <w:r w:rsidRPr="00846B92">
              <w:rPr>
                <w:rFonts w:ascii="Arial" w:hAnsi="Arial" w:cs="Arial"/>
                <w:sz w:val="20"/>
                <w:szCs w:val="20"/>
              </w:rPr>
              <w:t xml:space="preserve">” oraz symbolem znaku (np. A-17, B-33)  na tle z folii odblaskowej III generacji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D-6 z elementami fluorescencyjnymi</w:t>
            </w:r>
            <w:r w:rsidRPr="00846B92">
              <w:rPr>
                <w:rFonts w:ascii="Arial" w:hAnsi="Arial" w:cs="Arial"/>
                <w:sz w:val="20"/>
                <w:szCs w:val="20"/>
              </w:rPr>
              <w:br/>
              <w:t>wym. 900x900 mm na słupku fluorescencyjnym do znaku Ø 60.3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B92">
              <w:rPr>
                <w:rFonts w:ascii="Arial" w:hAnsi="Arial" w:cs="Arial"/>
                <w:sz w:val="20"/>
                <w:szCs w:val="20"/>
              </w:rPr>
              <w:t>z paskiem odblaskowym z foli dł. 4.0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tablicy fluorescencyjnej ze znakami D-6 i T-27</w:t>
            </w:r>
            <w:r w:rsidRPr="00846B92">
              <w:rPr>
                <w:rFonts w:ascii="Arial" w:hAnsi="Arial" w:cs="Arial"/>
                <w:sz w:val="20"/>
                <w:szCs w:val="20"/>
              </w:rPr>
              <w:br/>
              <w:t>wym. 900x1200 mm na 2 słupkach fluorescencyjnych do znaku Ø 60.3 z paskiem odblaskowym z foli dł. 4.2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60"/>
        </w:trPr>
        <w:tc>
          <w:tcPr>
            <w:tcW w:w="10697" w:type="dxa"/>
            <w:gridSpan w:val="6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ZNAK + MONTAŻ</w:t>
            </w:r>
          </w:p>
        </w:tc>
      </w:tr>
      <w:tr w:rsidR="00C6014F" w:rsidRPr="00846B92" w:rsidTr="0046732F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typu A,B,C,D - \kat. znaku – średni folia 2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typu A,B,C,D - \kat. znaku – średni folia 3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znaku typu B na konstrukcji znaku 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jednostronnego znaku D-42 i D-43 wys. 700 mm folia 2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jednostronnego znaku typu 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dwustronnego znaku typu E  (dwie tarcze)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jednostronnego znaku typu 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znaku typu G,T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jednostronnego znaku typu 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dwustronnego znaku typu 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 znaku typu U 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 znaku typu U 5a zespolony ze znakiem C 9/600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tablicy z napisem </w:t>
            </w:r>
            <w:r w:rsidRPr="00846B92">
              <w:rPr>
                <w:rFonts w:ascii="Arial" w:hAnsi="Arial" w:cs="Arial"/>
                <w:i/>
                <w:iCs/>
                <w:sz w:val="20"/>
                <w:szCs w:val="20"/>
              </w:rPr>
              <w:t>„Kierowco zwolnij</w:t>
            </w:r>
            <w:r w:rsidRPr="00846B92">
              <w:rPr>
                <w:rFonts w:ascii="Arial" w:hAnsi="Arial" w:cs="Arial"/>
                <w:sz w:val="20"/>
                <w:szCs w:val="20"/>
              </w:rPr>
              <w:t xml:space="preserve">” oraz symbolem znaku (np. A-17, B-33)  na tle z folii odblaskowej III generacji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D-6 z elementami fluorescencyjnymi</w:t>
            </w:r>
            <w:r w:rsidRPr="00846B92">
              <w:rPr>
                <w:rFonts w:ascii="Arial" w:hAnsi="Arial" w:cs="Arial"/>
                <w:sz w:val="20"/>
                <w:szCs w:val="20"/>
              </w:rPr>
              <w:br/>
              <w:t>wym. 900x900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tablicy fluorescencyjnej ze znakami D-6 i T-27</w:t>
            </w:r>
            <w:r w:rsidRPr="00846B92">
              <w:rPr>
                <w:rFonts w:ascii="Arial" w:hAnsi="Arial" w:cs="Arial"/>
                <w:sz w:val="20"/>
                <w:szCs w:val="20"/>
              </w:rPr>
              <w:br/>
              <w:t>wym. 900x1200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B92">
              <w:rPr>
                <w:rFonts w:ascii="Arial" w:hAnsi="Arial" w:cs="Arial"/>
                <w:color w:val="000000"/>
                <w:sz w:val="20"/>
                <w:szCs w:val="20"/>
              </w:rPr>
              <w:t>Uzupełnienie liternictwa lub piktogramu z folii na istniejących tarczach oznakowania pionowego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B92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B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B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Demontaż znaku lub drogowskazu wraz ze słupkami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30"/>
        </w:trPr>
        <w:tc>
          <w:tcPr>
            <w:tcW w:w="10697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ZNAK  BEZ MONTAŻU</w:t>
            </w:r>
          </w:p>
        </w:tc>
      </w:tr>
      <w:tr w:rsidR="00C6014F" w:rsidRPr="00846B92" w:rsidTr="0046732F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typu A,B,C,D - kat. znaku – średni folia 2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typu A,B,C,D - kat. znaku – średni folia 3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jednostronny D-42 i D-43 wys. 720 mm folia 2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typu A,B,C,D - kat. znaku – duzy folia 2 generacji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Znak jednostronny typu 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Znak dwustronny typu 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Znak jednostronny typu F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Znak typu G,T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jednostronny typ 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</w:t>
            </w:r>
            <w:r w:rsidRPr="00846B9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dwustronny typ 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</w:t>
            </w:r>
            <w:r w:rsidRPr="00846B9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krawędziowy U-2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blokujący U-12c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Tablica z napisem </w:t>
            </w:r>
            <w:r w:rsidRPr="00846B92">
              <w:rPr>
                <w:rFonts w:ascii="Arial" w:hAnsi="Arial" w:cs="Arial"/>
                <w:i/>
                <w:iCs/>
                <w:sz w:val="20"/>
                <w:szCs w:val="20"/>
              </w:rPr>
              <w:t>„Kierowco zwolnij</w:t>
            </w:r>
            <w:r w:rsidRPr="00846B92">
              <w:rPr>
                <w:rFonts w:ascii="Arial" w:hAnsi="Arial" w:cs="Arial"/>
                <w:sz w:val="20"/>
                <w:szCs w:val="20"/>
              </w:rPr>
              <w:t xml:space="preserve">” oraz symbolem znaku (np. A-17, B-33)  na tle z folii odblaskowej III generacji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Znak D-6 z elementami fluorescencyjnymi</w:t>
            </w:r>
            <w:r w:rsidRPr="00846B92">
              <w:rPr>
                <w:rFonts w:ascii="Arial" w:hAnsi="Arial" w:cs="Arial"/>
                <w:sz w:val="20"/>
                <w:szCs w:val="20"/>
              </w:rPr>
              <w:br/>
              <w:t>wym. 900x900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Tablica fluorescencyjna ze znakami D-6 i T-27</w:t>
            </w:r>
            <w:r w:rsidRPr="00846B92">
              <w:rPr>
                <w:rFonts w:ascii="Arial" w:hAnsi="Arial" w:cs="Arial"/>
                <w:sz w:val="20"/>
                <w:szCs w:val="20"/>
              </w:rPr>
              <w:br/>
              <w:t>wym. 900x1200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Słupek do znaku ø 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do znaku ø 60.3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typu 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Słupek fluorescencyjny do znaku </w:t>
            </w:r>
            <w:r w:rsidRPr="00846B92">
              <w:rPr>
                <w:rFonts w:ascii="Czcionka tekstu podstawowego" w:hAnsi="Czcionka tekstu podstawowego" w:cs="Arial"/>
                <w:sz w:val="20"/>
                <w:szCs w:val="20"/>
              </w:rPr>
              <w:t>Ø</w:t>
            </w:r>
            <w:r w:rsidRPr="00846B92">
              <w:rPr>
                <w:rFonts w:ascii="Arial" w:hAnsi="Arial" w:cs="Arial"/>
                <w:sz w:val="20"/>
                <w:szCs w:val="20"/>
              </w:rPr>
              <w:t xml:space="preserve"> 60.3 z paskiem odblaskowym z foli dł. 4.0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Słupek fluorescencyjny do znaku </w:t>
            </w:r>
            <w:r w:rsidRPr="00846B92">
              <w:rPr>
                <w:rFonts w:ascii="Czcionka tekstu podstawowego" w:hAnsi="Czcionka tekstu podstawowego" w:cs="Arial"/>
                <w:sz w:val="20"/>
                <w:szCs w:val="20"/>
              </w:rPr>
              <w:t>Ø</w:t>
            </w:r>
            <w:r w:rsidRPr="00846B92">
              <w:rPr>
                <w:rFonts w:ascii="Arial" w:hAnsi="Arial" w:cs="Arial"/>
                <w:sz w:val="20"/>
                <w:szCs w:val="20"/>
              </w:rPr>
              <w:t xml:space="preserve"> 60.3 z paskiem odblaskowym z foli dł. 4.2 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10697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/>
                <w:bCs/>
                <w:sz w:val="16"/>
                <w:szCs w:val="16"/>
              </w:rPr>
              <w:t>URZĄDZENIA BEZPIECZEŃSTWA RUCHU</w:t>
            </w:r>
          </w:p>
        </w:tc>
      </w:tr>
      <w:tr w:rsidR="00C6014F" w:rsidRPr="00846B92" w:rsidTr="0046732F">
        <w:trPr>
          <w:trHeight w:val="4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Lampy całodobowe U35a, U35b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Podstawa do znaków 790X390X115 mm trapezowa z materiałów termoplastycznych termoplastycznych ciężarze min. 28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Dostawa tablic kierujących U21a/U21b PCV /obustronny do montażu na podstawach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Bateria do lamp U35a, U35b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Świder ręczny do mocowania oznakowania tymczasowego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Folia odblaskowa – różne kolory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46B92">
              <w:rPr>
                <w:rFonts w:ascii="Arial" w:hAnsi="Arial" w:cs="Arial"/>
                <w:sz w:val="20"/>
                <w:szCs w:val="20"/>
              </w:rPr>
              <w:t>żółty,zielony,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B92">
              <w:rPr>
                <w:rFonts w:ascii="Arial" w:hAnsi="Arial" w:cs="Arial"/>
                <w:sz w:val="20"/>
                <w:szCs w:val="20"/>
              </w:rPr>
              <w:t>czerwony,niebieski) - m² ilości wg. aktualnych potrzeb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Folia nieodblaskowa – czarna ilości wg. aktualnych potrzeb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Taśma ostrzegawcza U22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Taśma samoprzylepna do unieważnienia treści znaków oznakowania pionowego 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Farba w sprayu (500 ml) pomarańczowa (dostawa)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Pachołek drogowy 23b, z lampą LPX-1 i bateriami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Pachołek drogowy U-23a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Pachołek drogowy U 23c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Dostawa słupków prowadzących U-1a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Dostawa znaków klilometrowych U-7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Dostawa znaków hektometrowych  U-8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Dostawa znaków z numerem drogi U-1f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krawędziowy U-2 (dostawa)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przeszkodowy U-5a (dostawa)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Obejmy jednostronne do znaków drogowych łącznie ze śrubami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Konstrukcje bramowe do zanków (dostawa)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Demontaż barier ochronnych stalowych lub betonowych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Regulacja (demontaż i montaż) istniejących barier ochronnych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Bariery ochronne stalowe jednostronne U-14a mostowe, ze słupkami posiadającymi  elementy odblaskowe - zgodnie z PN-EN1317 ) - wraz z dostawą i montażem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Dostawa i montaż kompletnych barier stalowych  U-14a - N2W5, ze słupkami posiadającymi elementy odblaskowe - zgodnie z PN-EN1317)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prowadnicy bariery ochronnej stalowej z przekładką i wspornikiem z dostawą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Montaż pasa profilowego  bariery ochronnej stalowej  z </w:t>
            </w:r>
            <w:r w:rsidRPr="00846B92">
              <w:rPr>
                <w:rFonts w:ascii="Arial" w:hAnsi="Arial" w:cs="Arial"/>
                <w:sz w:val="20"/>
                <w:szCs w:val="20"/>
              </w:rPr>
              <w:lastRenderedPageBreak/>
              <w:t>dostawą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lastRenderedPageBreak/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łącznika  bariery ochronnej stalowej z dostawą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słupka  bariery ochronnej stalowej z dostawą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Montaz zakończenia  bariery ochronnej stalowej z dostawą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Barieroporęcze U-11b - demontaż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Barieroporęcze U-11b - montaż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Punktowy element odblaskowy pryzmatyczny ,,kocie oczko'' - demontaż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Punktowy element odblaskowy pryzmatyczny ,,kocie oczko'' - montaż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Montaż znaku termoplastycznego A-17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C94F56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C94F56">
              <w:rPr>
                <w:rFonts w:ascii="Arial" w:hAnsi="Arial" w:cs="Arial"/>
                <w:sz w:val="20"/>
                <w:szCs w:val="20"/>
              </w:rPr>
              <w:t>Elementy odblaskowe U-1c komplet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C94F56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F5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4F" w:rsidRPr="00C94F56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F5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6B92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C6014F" w:rsidRPr="00846B92" w:rsidTr="0046732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Poręcze ochronne stalowe rurowe lub z kątowników naprawa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Poręcze ochronne stalowe rurowe lub z kątowników dostawa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Poręcze ochronne stalowe rurowe lub z kątowników montaż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Wygrodzenia dla pieszych U-11a demontaz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Wygrodzenia dla pieszych U-11a montaż</w:t>
            </w:r>
          </w:p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Bariera wygrodzeniowa U-12a – typ Olsztyński barwy żółtej, 2,0m x 1,9mz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Wygrodzenia dla pieszych U-12a demontaz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Wygrodzenia dla pieszych U-12a montaż wypełnione siatką lub prętami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Ogrodzenie łańcuchowe U-12b   podwójne o rozstawie słupków co 1,5 do 2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Ogrodzenie łańcuchowe U-12b   pojedyncze o rozstawie słupków co 1,5 do  2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B92">
              <w:rPr>
                <w:rFonts w:ascii="Arial" w:hAnsi="Arial" w:cs="Arial"/>
                <w:color w:val="000000"/>
                <w:sz w:val="20"/>
                <w:szCs w:val="20"/>
              </w:rPr>
              <w:t xml:space="preserve">Uzupełnienie łańcucha w ogrodzeniu U-12b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B92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6B9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B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Znak aktywny C-9 Ø800mm z montażem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Słupek przeszkodowy U-5c (aktywny) z montażem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zapora drogowa U-20a i U-20b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zapora dogowa nożycowa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Usuwanie grafitti ze znaku/tablicy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Odnawianie farbą barier i balustrad ochronnych ilości wg. aktualnych potrzeb łącznie z oczyszczeniem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Mycie znaków wg. wskazań Zamawiającego z możliwością użycia wysięgnika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4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Lustro drogowe U-18a fi 700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Lustro drogowe U-18b  600x800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Tarcza do kierownia ruchem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Tracza do kierowania ruchem podświetlana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Wykonanie i montaż ekranów ochronnych z poliwęglanu komorowego  gr. 10 mm  – (Ekrany w formie kasetonów wolnostojących o łącznej długości wg. potrzeb. Wysokość w zależności od sytuacji w terenie od 0,90m do 1,80m. Posadowienie poszczególnych kasetonów na betonie)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Wykonanie i montaż ekranów ochronnych z blachy ocynkowanej gr. 1,5 mm malowanych proszkowo – (Ekrany w formie kasetonów wolnostojących o łącznej długości wg. potrzeb. Wysokość w zależności od sytuacji w terenie od 0,90m do 1,80m. Posadowienie poszczególnych kasetonów na betonie)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92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B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14F" w:rsidRPr="00846B92" w:rsidTr="0046732F">
        <w:trPr>
          <w:trHeight w:val="315"/>
        </w:trPr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8505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014F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014F" w:rsidRPr="00061BC4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WARTOŚC NETTO ZŁ (suma poz. 1-1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2):</w:t>
            </w:r>
          </w:p>
        </w:tc>
        <w:tc>
          <w:tcPr>
            <w:tcW w:w="16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014F" w:rsidRPr="00846B92" w:rsidRDefault="00C6014F" w:rsidP="004673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14F" w:rsidRPr="00846B92" w:rsidTr="0046732F">
        <w:trPr>
          <w:trHeight w:val="330"/>
        </w:trPr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8505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014F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014F" w:rsidRPr="00061BC4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23% (od poz. 11</w:t>
            </w: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3):</w:t>
            </w:r>
          </w:p>
        </w:tc>
        <w:tc>
          <w:tcPr>
            <w:tcW w:w="16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014F" w:rsidRPr="00846B92" w:rsidRDefault="00C6014F" w:rsidP="00467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14F" w:rsidRPr="00846B92" w:rsidTr="0046732F">
        <w:trPr>
          <w:trHeight w:val="330"/>
        </w:trPr>
        <w:tc>
          <w:tcPr>
            <w:tcW w:w="5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6014F" w:rsidRPr="00846B92" w:rsidRDefault="00C6014F" w:rsidP="004673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6B92">
              <w:rPr>
                <w:rFonts w:ascii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850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014F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6014F" w:rsidRPr="00061BC4" w:rsidRDefault="00C6014F" w:rsidP="004673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 BRUTTO ZŁ (suma poz.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3+1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61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4):</w:t>
            </w:r>
          </w:p>
        </w:tc>
        <w:tc>
          <w:tcPr>
            <w:tcW w:w="162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6014F" w:rsidRPr="00846B92" w:rsidRDefault="00C6014F" w:rsidP="004673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6014F" w:rsidRDefault="00C6014F" w:rsidP="00C6014F">
      <w:pPr>
        <w:rPr>
          <w:rFonts w:ascii="Arial Narrow" w:hAnsi="Arial Narrow" w:cs="Arial"/>
        </w:rPr>
      </w:pPr>
    </w:p>
    <w:p w:rsidR="00C6014F" w:rsidRPr="00D24250" w:rsidRDefault="00C6014F" w:rsidP="00C6014F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C6014F" w:rsidRPr="00D24250" w:rsidRDefault="00C6014F" w:rsidP="00C6014F"/>
    <w:p w:rsidR="00C6014F" w:rsidRPr="00D24250" w:rsidRDefault="00C6014F" w:rsidP="00C6014F">
      <w:r w:rsidRPr="00D24250">
        <w:t>……………………………………………………………………………………………  zł</w:t>
      </w:r>
    </w:p>
    <w:p w:rsidR="00C6014F" w:rsidRPr="00D24250" w:rsidRDefault="00C6014F" w:rsidP="00C6014F">
      <w:pPr>
        <w:rPr>
          <w:rFonts w:ascii="Arial Narrow" w:hAnsi="Arial Narrow"/>
        </w:rPr>
      </w:pPr>
    </w:p>
    <w:p w:rsidR="00C6014F" w:rsidRDefault="00C6014F" w:rsidP="00C6014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</w:t>
      </w:r>
    </w:p>
    <w:p w:rsidR="00C6014F" w:rsidRPr="00D24250" w:rsidRDefault="00C6014F" w:rsidP="00C6014F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Podpisano:</w:t>
      </w:r>
    </w:p>
    <w:p w:rsidR="00C6014F" w:rsidRPr="00D24250" w:rsidRDefault="00C6014F" w:rsidP="00C6014F">
      <w:pPr>
        <w:rPr>
          <w:rFonts w:ascii="Arial Narrow" w:hAnsi="Arial Narrow"/>
        </w:rPr>
      </w:pPr>
    </w:p>
    <w:p w:rsidR="00C6014F" w:rsidRPr="00D24250" w:rsidRDefault="00C6014F" w:rsidP="00C6014F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014F" w:rsidRPr="00D24250" w:rsidRDefault="00C6014F" w:rsidP="00C6014F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14F" w:rsidRPr="00D24250" w:rsidRDefault="00C6014F" w:rsidP="00C6014F">
      <w:pPr>
        <w:rPr>
          <w:rFonts w:ascii="Arial Narrow" w:hAnsi="Arial Narrow"/>
          <w:sz w:val="22"/>
          <w:szCs w:val="22"/>
        </w:rPr>
      </w:pPr>
    </w:p>
    <w:p w:rsidR="00C6014F" w:rsidRPr="00D24250" w:rsidRDefault="00C6014F" w:rsidP="00C6014F">
      <w:pPr>
        <w:spacing w:line="240" w:lineRule="atLeast"/>
        <w:rPr>
          <w:rFonts w:ascii="Arial Narrow" w:hAnsi="Arial Narrow"/>
          <w:b/>
        </w:rPr>
      </w:pPr>
    </w:p>
    <w:p w:rsidR="00C6014F" w:rsidRDefault="00C6014F" w:rsidP="00C6014F">
      <w:pPr>
        <w:spacing w:line="240" w:lineRule="atLeast"/>
        <w:rPr>
          <w:rFonts w:ascii="Arial Narrow" w:hAnsi="Arial Narrow"/>
          <w:b/>
        </w:rPr>
      </w:pPr>
    </w:p>
    <w:p w:rsidR="00C6014F" w:rsidRDefault="00C6014F"/>
    <w:sectPr w:rsidR="00C6014F" w:rsidSect="00C6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5280CD9"/>
    <w:multiLevelType w:val="hybridMultilevel"/>
    <w:tmpl w:val="B63E1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3F0"/>
    <w:multiLevelType w:val="multilevel"/>
    <w:tmpl w:val="8FECF85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tabs>
          <w:tab w:val="num" w:pos="4575"/>
        </w:tabs>
        <w:ind w:left="457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4755"/>
        </w:tabs>
        <w:ind w:left="47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5295"/>
        </w:tabs>
        <w:ind w:left="529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015"/>
        </w:tabs>
        <w:ind w:left="60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55"/>
        </w:tabs>
        <w:ind w:left="6555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75"/>
        </w:tabs>
        <w:ind w:left="7275" w:hanging="2160"/>
      </w:pPr>
      <w:rPr>
        <w:rFonts w:cs="Times New Roman"/>
      </w:rPr>
    </w:lvl>
  </w:abstractNum>
  <w:abstractNum w:abstractNumId="3">
    <w:nsid w:val="0EDA7695"/>
    <w:multiLevelType w:val="hybridMultilevel"/>
    <w:tmpl w:val="E3CE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65B5"/>
    <w:multiLevelType w:val="hybridMultilevel"/>
    <w:tmpl w:val="76CE6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7">
    <w:nsid w:val="18B51146"/>
    <w:multiLevelType w:val="hybridMultilevel"/>
    <w:tmpl w:val="4AAE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7FF3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F652F0"/>
    <w:multiLevelType w:val="hybridMultilevel"/>
    <w:tmpl w:val="5DE0C0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4967B4B"/>
    <w:multiLevelType w:val="hybridMultilevel"/>
    <w:tmpl w:val="07382D1C"/>
    <w:lvl w:ilvl="0" w:tplc="E9C4B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A75A4E"/>
    <w:multiLevelType w:val="hybridMultilevel"/>
    <w:tmpl w:val="091E2156"/>
    <w:lvl w:ilvl="0" w:tplc="2BD4C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47BB"/>
    <w:multiLevelType w:val="hybridMultilevel"/>
    <w:tmpl w:val="73B092A8"/>
    <w:lvl w:ilvl="0" w:tplc="7FAEC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FC71E0"/>
    <w:multiLevelType w:val="hybridMultilevel"/>
    <w:tmpl w:val="93B64684"/>
    <w:lvl w:ilvl="0" w:tplc="0415000F">
      <w:start w:val="1"/>
      <w:numFmt w:val="decimal"/>
      <w:pStyle w:val="opistechniczny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9C712D"/>
    <w:multiLevelType w:val="hybridMultilevel"/>
    <w:tmpl w:val="86A03A24"/>
    <w:lvl w:ilvl="0" w:tplc="F16AF0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47067"/>
    <w:multiLevelType w:val="hybridMultilevel"/>
    <w:tmpl w:val="C25A94C8"/>
    <w:lvl w:ilvl="0" w:tplc="4CA2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2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5"/>
  </w:num>
  <w:num w:numId="22">
    <w:abstractNumId w:val="7"/>
  </w:num>
  <w:num w:numId="23">
    <w:abstractNumId w:val="15"/>
  </w:num>
  <w:num w:numId="24">
    <w:abstractNumId w:val="1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014F"/>
    <w:rsid w:val="00172EDA"/>
    <w:rsid w:val="005731E3"/>
    <w:rsid w:val="005A1E49"/>
    <w:rsid w:val="00616E1A"/>
    <w:rsid w:val="00C6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14F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6014F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C6014F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C6014F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6014F"/>
    <w:pPr>
      <w:numPr>
        <w:ilvl w:val="4"/>
        <w:numId w:val="4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C6014F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C6014F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6014F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6014F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6014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0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60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01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C6014F"/>
    <w:rPr>
      <w:b/>
      <w:i/>
      <w:spacing w:val="0"/>
    </w:rPr>
  </w:style>
  <w:style w:type="paragraph" w:customStyle="1" w:styleId="Tekstpodstawowy21">
    <w:name w:val="Tekst podstawowy 21"/>
    <w:basedOn w:val="Normalny"/>
    <w:rsid w:val="00C6014F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C601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C6014F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C6014F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6014F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C6014F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C6014F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6014F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6014F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6014F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6014F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C6014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6014F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C6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1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0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014F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6014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6014F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1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601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01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0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6014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C6014F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C601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C601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601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6014F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C601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C6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6014F"/>
    <w:pPr>
      <w:ind w:left="850" w:hanging="425"/>
    </w:pPr>
  </w:style>
  <w:style w:type="paragraph" w:customStyle="1" w:styleId="tekst">
    <w:name w:val="tekst"/>
    <w:basedOn w:val="Normalny"/>
    <w:rsid w:val="00C6014F"/>
    <w:pPr>
      <w:suppressLineNumbers/>
      <w:spacing w:before="60" w:after="60"/>
      <w:jc w:val="both"/>
    </w:pPr>
  </w:style>
  <w:style w:type="paragraph" w:customStyle="1" w:styleId="lit">
    <w:name w:val="lit"/>
    <w:rsid w:val="00C6014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C6014F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C6014F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C6014F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C6014F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C6014F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C6014F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C601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6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C6014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C6014F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C601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C6014F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6014F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601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C6014F"/>
    <w:rPr>
      <w:sz w:val="24"/>
    </w:rPr>
  </w:style>
  <w:style w:type="paragraph" w:customStyle="1" w:styleId="11111111ust">
    <w:name w:val="11111111 ust"/>
    <w:basedOn w:val="Normalny"/>
    <w:link w:val="11111111ustZnak"/>
    <w:rsid w:val="00C6014F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C6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C6014F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C60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014F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C6014F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C6014F"/>
    <w:pPr>
      <w:numPr>
        <w:numId w:val="5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C6014F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C6014F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2">
    <w:name w:val="Tekst podstawowy 22"/>
    <w:basedOn w:val="Normalny"/>
    <w:rsid w:val="00C6014F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C6014F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C6014F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C6014F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C6014F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C6014F"/>
  </w:style>
  <w:style w:type="paragraph" w:styleId="Tekstblokowy">
    <w:name w:val="Block Text"/>
    <w:basedOn w:val="Normalny"/>
    <w:rsid w:val="00C6014F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C601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C6014F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C601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1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C6014F"/>
    <w:rPr>
      <w:vertAlign w:val="superscript"/>
    </w:rPr>
  </w:style>
  <w:style w:type="paragraph" w:customStyle="1" w:styleId="STABI">
    <w:name w:val="STABI"/>
    <w:basedOn w:val="Normalny"/>
    <w:rsid w:val="00C6014F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C6014F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C6014F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C6014F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C6014F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C6014F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C6014F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C6014F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C6014F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C6014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4F"/>
    <w:rPr>
      <w:b/>
      <w:bCs/>
    </w:rPr>
  </w:style>
  <w:style w:type="paragraph" w:customStyle="1" w:styleId="Akapitzlist1">
    <w:name w:val="Akapit z listą1"/>
    <w:basedOn w:val="Normalny"/>
    <w:link w:val="ListParagraphChar"/>
    <w:rsid w:val="00C6014F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C6014F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C6014F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C6014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6014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C601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C6014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C601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C6014F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C6014F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C6014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C6014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C6014F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C6014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C6014F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C601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C6014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C601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C6014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C6014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C6014F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6014F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014F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C6014F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6014F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PogrubienieTeksttreci2Arial7pt">
    <w:name w:val="Pogrubienie;Tekst treści (2) + Arial;7 pt"/>
    <w:basedOn w:val="Teksttreci2"/>
    <w:rsid w:val="00C6014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C6014F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C6014F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601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601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C6014F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6014F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4F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4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601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6014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6014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6014F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6014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6014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6014F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6014F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6014F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6014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6014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6014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C6014F"/>
    <w:pPr>
      <w:numPr>
        <w:numId w:val="10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C6014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55">
    <w:name w:val="Style55"/>
    <w:basedOn w:val="Normalny"/>
    <w:uiPriority w:val="99"/>
    <w:rsid w:val="00C6014F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C6014F"/>
    <w:rPr>
      <w:rFonts w:ascii="Segoe UI" w:hAnsi="Segoe UI"/>
      <w:color w:val="000000"/>
      <w:sz w:val="16"/>
    </w:rPr>
  </w:style>
  <w:style w:type="character" w:customStyle="1" w:styleId="FontStyle257">
    <w:name w:val="Font Style257"/>
    <w:uiPriority w:val="99"/>
    <w:rsid w:val="00C6014F"/>
    <w:rPr>
      <w:rFonts w:ascii="Arial Narrow" w:hAnsi="Arial Narrow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C6014F"/>
    <w:pPr>
      <w:spacing w:before="100" w:beforeAutospacing="1" w:after="100" w:afterAutospacing="1"/>
    </w:pPr>
  </w:style>
  <w:style w:type="paragraph" w:customStyle="1" w:styleId="Indeks">
    <w:name w:val="Indeks"/>
    <w:basedOn w:val="Normalny"/>
    <w:rsid w:val="00C6014F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C6014F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C6014F"/>
    <w:rPr>
      <w:rFonts w:ascii="Arial Narrow" w:hAnsi="Arial Narrow" w:cs="Arial Narrow"/>
      <w:b/>
      <w:bCs/>
      <w:color w:val="000000"/>
      <w:sz w:val="50"/>
      <w:szCs w:val="50"/>
    </w:rPr>
  </w:style>
  <w:style w:type="character" w:customStyle="1" w:styleId="txt-new">
    <w:name w:val="txt-new"/>
    <w:uiPriority w:val="99"/>
    <w:rsid w:val="00C6014F"/>
    <w:rPr>
      <w:rFonts w:ascii="Times New Roman" w:hAnsi="Times New Roman"/>
    </w:rPr>
  </w:style>
  <w:style w:type="character" w:customStyle="1" w:styleId="tabulatory">
    <w:name w:val="tabulatory"/>
    <w:uiPriority w:val="99"/>
    <w:rsid w:val="00C6014F"/>
    <w:rPr>
      <w:rFonts w:ascii="Times New Roman" w:hAnsi="Times New Roman"/>
    </w:rPr>
  </w:style>
  <w:style w:type="paragraph" w:customStyle="1" w:styleId="msolistparagraph0">
    <w:name w:val="msolistparagraph"/>
    <w:basedOn w:val="Normalny"/>
    <w:uiPriority w:val="99"/>
    <w:rsid w:val="00C6014F"/>
    <w:pPr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qFormat/>
    <w:rsid w:val="00C6014F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601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8727</Words>
  <Characters>52364</Characters>
  <Application>Microsoft Office Word</Application>
  <DocSecurity>0</DocSecurity>
  <Lines>436</Lines>
  <Paragraphs>121</Paragraphs>
  <ScaleCrop>false</ScaleCrop>
  <Company>Microsoft</Company>
  <LinksUpToDate>false</LinksUpToDate>
  <CharactersWithSpaces>60970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2017-11-16T14:09:00Z</dcterms:created>
  <dcterms:modified xsi:type="dcterms:W3CDTF">2017-11-17T08:34:00Z</dcterms:modified>
</cp:coreProperties>
</file>