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1B" w:rsidRPr="00F90525" w:rsidRDefault="00C94A1B" w:rsidP="00C94A1B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F90525">
        <w:rPr>
          <w:rFonts w:ascii="Arial Narrow" w:hAnsi="Arial Narrow"/>
          <w:sz w:val="20"/>
          <w:szCs w:val="20"/>
        </w:rPr>
        <w:t xml:space="preserve">/stempel gwaranta/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>…………..</w:t>
      </w:r>
      <w:r w:rsidRPr="00F90525">
        <w:rPr>
          <w:rFonts w:ascii="Arial Narrow" w:hAnsi="Arial Narrow"/>
          <w:sz w:val="20"/>
          <w:szCs w:val="20"/>
        </w:rPr>
        <w:t xml:space="preserve">………………………….., dnia……………….. </w:t>
      </w: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90525">
        <w:rPr>
          <w:rFonts w:ascii="Arial Narrow" w:hAnsi="Arial Narrow"/>
          <w:b/>
          <w:sz w:val="20"/>
          <w:szCs w:val="20"/>
        </w:rPr>
        <w:t>Gwarancja</w:t>
      </w:r>
    </w:p>
    <w:p w:rsidR="00C94A1B" w:rsidRPr="00F90525" w:rsidRDefault="00C94A1B" w:rsidP="00C94A1B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90525">
        <w:rPr>
          <w:rFonts w:ascii="Arial Narrow" w:hAnsi="Arial Narrow"/>
          <w:b/>
          <w:sz w:val="20"/>
          <w:szCs w:val="20"/>
        </w:rPr>
        <w:t>należytego wykonania Umowy oraz właściwego usunięcia wad i usterek</w:t>
      </w:r>
    </w:p>
    <w:p w:rsidR="00C94A1B" w:rsidRPr="00F90525" w:rsidRDefault="00C94A1B" w:rsidP="00C94A1B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F90525">
        <w:rPr>
          <w:rFonts w:ascii="Arial Narrow" w:hAnsi="Arial Narrow"/>
          <w:b/>
          <w:sz w:val="20"/>
          <w:szCs w:val="20"/>
        </w:rPr>
        <w:t>nr ………./……………………..</w:t>
      </w: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BENEFICJENT </w:t>
      </w: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WYKONAWCA </w:t>
      </w: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GWARANT </w:t>
      </w:r>
    </w:p>
    <w:p w:rsidR="00C94A1B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1. Niniejsza gwarancja należytego wykonania (zwana dalej Gwarancją) została wystawiona na wniosek Wykonawcy w związku z Umową Nr ……………….., której przedmiotem jest „………………………………….., która ma zostać zawarta przez Wykonawcę z Beneficjentem w dniu ………… (zwaną dalej Umową). Zgodnie z Umową, Wykonawca zobowiązany jest do wniesienia zabezpieczenia należytego wykonania Umowy w wysokości ……………………..złotych (słownie złotych: …………………………………………), stanowiącej 10 % kwoty wynagrodzenia Wykonawcy przewidzianego w Umowie. </w:t>
      </w: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2. Niniejsza Gwarancja zabezpiecza należyte wykonanie Umowy oraz należyte usunięcie wad i usterek oraz służy pokryciu roszczeń z tytułu niewykonania lub nienależytego wykonania Umowy, oraz z tytułu nieusunięcia wad i usterek lub nieprawidłowego usunięcia wad i usterek.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3. Gwarant odpowiada wyłącznie w zakresie zabezpieczonym Gwarancją z tytułu niewykonania lub nienależytego wykonania Umowy przez Wykonawcę oraz z tytułu nieusunięcia wad i usterek lub nieprawidłowego usunięcia wad i usterek.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4. Na podstawie niniejszej Gwarancji, Gwarant zobowiązuje się nieodwołalnie i bezwarunkowo, na pierwsze pisemne żądanie Beneficjenta, na zasadach przewidzianych w niniejszym dokumencie, do zapłaty na rzecz Beneficjenta każdej kwoty lub kwot, </w:t>
      </w:r>
      <w:proofErr w:type="spellStart"/>
      <w:r w:rsidRPr="00F90525">
        <w:rPr>
          <w:rFonts w:ascii="Arial Narrow" w:hAnsi="Arial Narrow"/>
          <w:sz w:val="20"/>
          <w:szCs w:val="20"/>
        </w:rPr>
        <w:t>tj</w:t>
      </w:r>
      <w:proofErr w:type="spellEnd"/>
      <w:r w:rsidRPr="00F90525">
        <w:rPr>
          <w:rFonts w:ascii="Arial Narrow" w:hAnsi="Arial Narrow"/>
          <w:sz w:val="20"/>
          <w:szCs w:val="20"/>
        </w:rPr>
        <w:t xml:space="preserve">: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1) każdej kwoty lub kwot do wysokości …………….złotych (słownie złotych: ……………………………………….) z tytułu niewykonania lub nienależytego wykonania przedmiotu Umowy przez Wykonawcę, </w:t>
      </w: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2) każdej kwoty lub kwot do wysokości……………… złotych (słownie złotych: ……………………………………) z tytułu nieusunięcia wad i usterek lub nieprawidłowego usunięcia wad i usterek przez Wykonawcę.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5. Niniejsza Gwarancja jest ważna: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1) od dnia zawarcia Umowy do dnia ………………………. roku włącznie– z tytułu określonego w ust. 4 pkt 1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oraz </w:t>
      </w: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2) od dnia ………………… roku do dnia ………………….. roku włącznie – w zakresie roszczeń z tytułu określonego w ust. 4 pkt 2.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90525">
        <w:rPr>
          <w:rFonts w:ascii="Arial Narrow" w:hAnsi="Arial Narrow"/>
          <w:sz w:val="20"/>
          <w:szCs w:val="20"/>
        </w:rPr>
        <w:t xml:space="preserve">6. Sumy gwarancyjne określone w ust. 4 pkt. 1 i 2, stanowią górną granicę odpowiedzialności Gwaranta z każdego tytułu określonego w ust. 4 pkt. 1 i 2. Każda płatność z tytułu Gwarancji zmniejsza łączną sumę gwarancyjną, o której mowa w ust. 4 o zapłaconą kwotę. </w:t>
      </w:r>
    </w:p>
    <w:p w:rsidR="00C94A1B" w:rsidRPr="00F90525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7. Wypłata z tytułu Gwarancji nastąpi w terminie 14 dni od dnia doręczenia Gwarantowi na wskazany w ust. 14 adres, pierwszego pisemnego żądania zapłaty. Beneficjent przekaże żądanie zapłaty Gwarantowi w następujący sposób: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1) na adres Gwaranta, wskazany w ust. 14, za pośrednictwem banku prowadzącego rachunek Beneficjenta, który to bank potwierdzi, że żądanie zapłaty zostało podpisane przez osoby upoważnione do reprezentowania Beneficjenta, lub przez niego upoważnione w tym zakresie;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albo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2) bezpośrednio, listem poleconym, osobiście lub kurierem na adres Gwaranta, wskazany w ust. 14, przy czym podpisy osób upoważnionych do reprezentowania Beneficjenta lub przez niego upoważnionych zostaną potwierdzone przez notariusza. </w:t>
      </w:r>
      <w:r w:rsidRPr="00074CC1">
        <w:rPr>
          <w:rFonts w:ascii="Arial Narrow" w:hAnsi="Arial Narrow"/>
          <w:sz w:val="20"/>
          <w:szCs w:val="20"/>
        </w:rPr>
        <w:lastRenderedPageBreak/>
        <w:t xml:space="preserve">Do żądania zapłaty złożonego w tej formie Beneficjent dołączy dokumenty potwierdzające prawidłowość reprezentacji osób uprawnionych lub przez niego upoważnionych do składania w jego imieniu oświadczeń woli.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8. Gwarant oświadcza, że żadna zmiana, uzupełnienie, poprawka lub inna modyfikacja warunków Umowy lub zakresu robót, które mogą zostać przeprowadzone na podstawie tej Umowy lub w jakichkolwiek dokumentach umownych jakie mogą zostać sporządzone między Beneficjentem, a Wykonawcą nie uwalniają Gwaranta z obowiązku wypełnienia zobowiązań Gwarancji, oraz, że Gwarant niniejszym zrzeka się z powiadamiania go o takich zmianach, uzupełnieniach, poprawkach i modyfikacjach.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9. 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 </w:t>
      </w:r>
      <w:r>
        <w:rPr>
          <w:rFonts w:ascii="Arial Narrow" w:hAnsi="Arial Narrow"/>
          <w:sz w:val="20"/>
          <w:szCs w:val="20"/>
        </w:rPr>
        <w:t xml:space="preserve">Wysłanie żądania zapłaty, o którym mowa w ust. 7, w polskiej placówce pocztowej operatora wyznaczonego w rozumieniu ustawy z 23 listopada 2012 r. Prawo pocztowe lub w formie elektronicznej opatrzonej podpisem kwalifikowanym na adres e-mail: ………. jest równoznaczne ze złożeniem do Gwaranta w odpowiednim terminie ważności Gwarancji, o którym mowa w ust. 5.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10. Wierzytelność z tytułu niniejszej Gwarancji może być, za zgodą Gwaranta, przedmiotem przelewu na osobę trzecią.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11. Gwarancja wygasa automatycznie i całkowicie w następujących sytuacjach: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1) gdy żądanie zapłaty nie zostało doręczone w terminie ważności Gwarancji;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2) zwolnienia Gwaranta przez Beneficjenta ze wszystkich zobowiązań przewidzianych w Gwarancji, przed upływem terminu jej ważności;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3) gdy płatności dokonane przez Gwaranta w ramach Gwarancji osiągną łączną sumę gwarancyjną;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4) gdy oryginał dokumentu Gwarancji zostanie zwrócony Gwarantowi przed terminem ważności Gwarancji.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12. Po upływie terminu ważności dokument Gwarancji powinien być zwrócony do Gwaranta.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13. Językiem Gwarancji jest język polski. Prawem właściwym do rozstrzygania sporów mogących wyniknąć na tle niniejszej Gwarancji jest prawo polskie, a sądem właściwym sąd miejscowo właściwy dla siedziby Beneficjenta (………………………………………………….).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14. Adres korespondencyjny Gwaranta: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1) adres korespondencyjny dla zgłaszania roszczeń: </w:t>
      </w:r>
    </w:p>
    <w:p w:rsidR="00C94A1B" w:rsidRPr="00074CC1" w:rsidRDefault="00C94A1B" w:rsidP="00C94A1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2) adres korespondencyjny dla korespondencji niewymienionej w pkt 1: </w:t>
      </w:r>
    </w:p>
    <w:p w:rsidR="00C94A1B" w:rsidRPr="00074CC1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C94A1B" w:rsidRPr="00074CC1" w:rsidRDefault="00C94A1B" w:rsidP="00C94A1B">
      <w:pPr>
        <w:spacing w:after="0"/>
        <w:rPr>
          <w:rFonts w:ascii="Arial Narrow" w:hAnsi="Arial Narrow"/>
          <w:sz w:val="20"/>
          <w:szCs w:val="20"/>
        </w:rPr>
      </w:pPr>
      <w:r w:rsidRPr="00074CC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/stempel Gwaranta i podpisy osób upoważnionych/</w:t>
      </w:r>
    </w:p>
    <w:p w:rsidR="00C94A1B" w:rsidRPr="00F90525" w:rsidRDefault="00C94A1B" w:rsidP="00C94A1B">
      <w:pPr>
        <w:spacing w:after="0"/>
        <w:rPr>
          <w:rFonts w:ascii="Arial Narrow" w:hAnsi="Arial Narrow"/>
          <w:sz w:val="20"/>
          <w:szCs w:val="20"/>
        </w:rPr>
      </w:pPr>
    </w:p>
    <w:p w:rsidR="00595F67" w:rsidRDefault="00C87707"/>
    <w:sectPr w:rsidR="0059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1B"/>
    <w:rsid w:val="00204EAE"/>
    <w:rsid w:val="004005E8"/>
    <w:rsid w:val="00C7661F"/>
    <w:rsid w:val="00C87707"/>
    <w:rsid w:val="00C94A1B"/>
    <w:rsid w:val="00CA09A9"/>
    <w:rsid w:val="00D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2023-08-23T07:28:00Z</cp:lastPrinted>
  <dcterms:created xsi:type="dcterms:W3CDTF">2023-09-26T12:46:00Z</dcterms:created>
  <dcterms:modified xsi:type="dcterms:W3CDTF">2023-09-26T12:46:00Z</dcterms:modified>
</cp:coreProperties>
</file>