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E2" w:rsidRPr="00374962" w:rsidRDefault="005C18E2" w:rsidP="005C18E2">
      <w:pPr>
        <w:ind w:left="6372" w:firstLine="708"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Załącznik nr 1</w:t>
      </w:r>
    </w:p>
    <w:p w:rsidR="005C18E2" w:rsidRPr="00374962" w:rsidRDefault="005C18E2" w:rsidP="005C18E2">
      <w:pPr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do formularza oferty</w:t>
      </w:r>
    </w:p>
    <w:p w:rsidR="005C18E2" w:rsidRPr="00374962" w:rsidRDefault="005C18E2" w:rsidP="00247FB6">
      <w:pPr>
        <w:ind w:left="3538"/>
        <w:contextualSpacing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                     </w:t>
      </w:r>
      <w:r w:rsidR="009E6DE4" w:rsidRPr="00374962">
        <w:rPr>
          <w:rFonts w:ascii="Arial" w:hAnsi="Arial" w:cs="Arial"/>
          <w:sz w:val="18"/>
          <w:szCs w:val="18"/>
        </w:rPr>
        <w:t xml:space="preserve">                           </w:t>
      </w:r>
      <w:r w:rsidRPr="00374962">
        <w:rPr>
          <w:rFonts w:ascii="Arial" w:hAnsi="Arial" w:cs="Arial"/>
          <w:sz w:val="18"/>
          <w:szCs w:val="18"/>
        </w:rPr>
        <w:t xml:space="preserve">       </w:t>
      </w:r>
      <w:r w:rsidR="00374962"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374962">
        <w:rPr>
          <w:rFonts w:ascii="Arial" w:hAnsi="Arial" w:cs="Arial"/>
          <w:sz w:val="18"/>
          <w:szCs w:val="18"/>
        </w:rPr>
        <w:t xml:space="preserve">......................................                                             </w:t>
      </w:r>
      <w:r w:rsidR="00374962">
        <w:rPr>
          <w:rFonts w:ascii="Arial" w:hAnsi="Arial" w:cs="Arial"/>
          <w:sz w:val="18"/>
          <w:szCs w:val="18"/>
        </w:rPr>
        <w:t xml:space="preserve">        </w:t>
      </w:r>
      <w:r w:rsidRPr="00374962">
        <w:rPr>
          <w:rFonts w:ascii="Arial" w:hAnsi="Arial" w:cs="Arial"/>
          <w:sz w:val="18"/>
          <w:szCs w:val="18"/>
        </w:rPr>
        <w:t>(miejscowość, data)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……………………………………..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i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Pr="00374962" w:rsidRDefault="005C18E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OŚWIADCZENIE </w:t>
      </w:r>
    </w:p>
    <w:p w:rsidR="00AD5872" w:rsidRPr="00374962" w:rsidRDefault="00AD587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>z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wiązane z przeciwdziałaniem wspierania agresji na </w:t>
      </w:r>
      <w:r w:rsidRPr="00374962">
        <w:rPr>
          <w:rFonts w:ascii="Arial" w:hAnsi="Arial" w:cs="Arial"/>
          <w:b/>
          <w:sz w:val="22"/>
          <w:szCs w:val="22"/>
        </w:rPr>
        <w:t>Ukrainę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C18E2" w:rsidRPr="00374962" w:rsidRDefault="00AA6A05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oraz </w:t>
      </w:r>
      <w:r w:rsidR="00AD5872" w:rsidRPr="00374962">
        <w:rPr>
          <w:rFonts w:ascii="Arial" w:hAnsi="Arial" w:cs="Arial"/>
          <w:b/>
          <w:sz w:val="22"/>
          <w:szCs w:val="22"/>
        </w:rPr>
        <w:t>służące ochronie bezpieczeństwa narodowego</w:t>
      </w:r>
      <w:r w:rsidR="005C18E2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760A8" w:rsidRPr="00270224" w:rsidRDefault="005760A8" w:rsidP="005C18E2">
      <w:pPr>
        <w:ind w:right="282"/>
        <w:jc w:val="center"/>
        <w:rPr>
          <w:rFonts w:ascii="Arial Narrow" w:hAnsi="Arial Narrow"/>
          <w:b/>
        </w:rPr>
      </w:pP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0A3A91" w:rsidRPr="004142BA" w:rsidRDefault="005C18E2" w:rsidP="004142BA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>Zapytanie ofertowe pn.:</w:t>
      </w:r>
      <w:r w:rsidR="00373B05" w:rsidRPr="00374962">
        <w:rPr>
          <w:rFonts w:ascii="Arial" w:hAnsi="Arial" w:cs="Arial"/>
          <w:b/>
          <w:sz w:val="20"/>
          <w:szCs w:val="20"/>
        </w:rPr>
        <w:t xml:space="preserve"> </w:t>
      </w:r>
      <w:r w:rsidR="004142BA">
        <w:rPr>
          <w:rFonts w:ascii="Arial" w:hAnsi="Arial" w:cs="Arial"/>
          <w:b/>
          <w:sz w:val="20"/>
          <w:szCs w:val="20"/>
        </w:rPr>
        <w:t>„</w:t>
      </w:r>
      <w:r w:rsidR="004142BA" w:rsidRPr="004142BA">
        <w:rPr>
          <w:rFonts w:ascii="Arial" w:hAnsi="Arial" w:cs="Arial"/>
          <w:b/>
          <w:sz w:val="20"/>
          <w:szCs w:val="20"/>
        </w:rPr>
        <w:t xml:space="preserve">Przeglądy i naprawy wraz z wymianą materiałów eksploatacyjnych sprzętu (maszyn) do bieżącego utrzymania </w:t>
      </w:r>
      <w:proofErr w:type="spellStart"/>
      <w:r w:rsidR="004142BA" w:rsidRPr="004142BA">
        <w:rPr>
          <w:rFonts w:ascii="Arial" w:hAnsi="Arial" w:cs="Arial"/>
          <w:b/>
          <w:sz w:val="20"/>
          <w:szCs w:val="20"/>
        </w:rPr>
        <w:t>dróg</w:t>
      </w:r>
      <w:proofErr w:type="spellEnd"/>
      <w:r w:rsidR="004142BA" w:rsidRPr="004142BA">
        <w:rPr>
          <w:rFonts w:ascii="Arial" w:hAnsi="Arial" w:cs="Arial"/>
          <w:b/>
          <w:sz w:val="20"/>
          <w:szCs w:val="20"/>
        </w:rPr>
        <w:t xml:space="preserve"> będącego  w posiadaniu Zarządu Dróg Wojewódzkich w Zielonej Górze - Rejonu Dróg Wojewódzkich w Kłodawie</w:t>
      </w:r>
      <w:r w:rsidR="004142BA">
        <w:rPr>
          <w:rFonts w:ascii="Arial" w:hAnsi="Arial" w:cs="Arial"/>
          <w:b/>
          <w:sz w:val="20"/>
          <w:szCs w:val="20"/>
        </w:rPr>
        <w:t>”</w:t>
      </w:r>
      <w:r w:rsidR="004142BA">
        <w:rPr>
          <w:rFonts w:ascii="Arial Narrow" w:hAnsi="Arial Narrow"/>
          <w:b/>
          <w:sz w:val="20"/>
          <w:szCs w:val="20"/>
        </w:rPr>
        <w:t xml:space="preserve"> </w:t>
      </w:r>
    </w:p>
    <w:p w:rsidR="00D33139" w:rsidRPr="00270224" w:rsidRDefault="00D33139" w:rsidP="00D33139">
      <w:pPr>
        <w:rPr>
          <w:rFonts w:ascii="Arial Narrow" w:hAnsi="Arial Narrow" w:cs="Arial"/>
          <w:b/>
          <w:sz w:val="20"/>
          <w:szCs w:val="20"/>
        </w:rPr>
      </w:pPr>
    </w:p>
    <w:p w:rsidR="005C18E2" w:rsidRPr="00374962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nie podlegam wykluczeniu</w:t>
      </w:r>
      <w:r w:rsidRPr="00374962">
        <w:rPr>
          <w:rFonts w:ascii="Arial" w:hAnsi="Arial" w:cs="Arial"/>
          <w:sz w:val="20"/>
          <w:szCs w:val="20"/>
        </w:rPr>
        <w:t xml:space="preserve"> z postępowania na podstawie art. 7 ust. 1 ustawy z dnia 13.04.2022 r. </w:t>
      </w:r>
      <w:r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374962">
        <w:rPr>
          <w:rFonts w:ascii="Arial" w:hAnsi="Arial" w:cs="Arial"/>
          <w:i/>
          <w:sz w:val="22"/>
          <w:szCs w:val="22"/>
        </w:rPr>
        <w:t>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374962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Pr="00374962">
        <w:rPr>
          <w:rFonts w:ascii="Arial" w:hAnsi="Arial" w:cs="Arial"/>
          <w:sz w:val="20"/>
          <w:szCs w:val="20"/>
        </w:rPr>
        <w:t xml:space="preserve"> </w:t>
      </w:r>
      <w:r w:rsidR="00374962">
        <w:rPr>
          <w:rFonts w:ascii="Arial" w:hAnsi="Arial" w:cs="Arial"/>
          <w:sz w:val="20"/>
          <w:szCs w:val="20"/>
        </w:rPr>
        <w:t xml:space="preserve">                         </w:t>
      </w:r>
      <w:r w:rsidRPr="00374962">
        <w:rPr>
          <w:rFonts w:ascii="Arial" w:hAnsi="Arial" w:cs="Arial"/>
          <w:sz w:val="20"/>
          <w:szCs w:val="20"/>
        </w:rPr>
        <w:t xml:space="preserve">z postępowania na podstawie art. 7 ust. 1 </w:t>
      </w:r>
      <w:r w:rsidR="00DE0104" w:rsidRPr="00374962">
        <w:rPr>
          <w:rFonts w:ascii="Arial" w:hAnsi="Arial" w:cs="Arial"/>
          <w:sz w:val="20"/>
          <w:szCs w:val="20"/>
        </w:rPr>
        <w:t xml:space="preserve">pkt ...... ustawy z dnia 13.04.2022 r. </w:t>
      </w:r>
      <w:r w:rsidR="00DE0104"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="00DE0104" w:rsidRPr="00374962">
        <w:rPr>
          <w:rFonts w:ascii="Arial" w:hAnsi="Arial" w:cs="Arial"/>
          <w:sz w:val="20"/>
          <w:szCs w:val="20"/>
        </w:rPr>
        <w:t xml:space="preserve"> </w:t>
      </w:r>
      <w:r w:rsidR="00DE0104" w:rsidRPr="00374962">
        <w:rPr>
          <w:rFonts w:ascii="Arial" w:hAnsi="Arial" w:cs="Arial"/>
          <w:i/>
          <w:sz w:val="20"/>
          <w:szCs w:val="20"/>
        </w:rPr>
        <w:t>(podać mającą zastosowanie podstawę prawną wykluczenia spośród wymienionych w art</w:t>
      </w:r>
      <w:r w:rsidR="00DE0104" w:rsidRPr="00374962">
        <w:rPr>
          <w:rFonts w:ascii="Arial" w:hAnsi="Arial" w:cs="Arial"/>
          <w:i/>
          <w:iCs/>
          <w:color w:val="000000"/>
          <w:sz w:val="20"/>
          <w:szCs w:val="20"/>
        </w:rPr>
        <w:t>. 7 ust. 1).</w:t>
      </w:r>
    </w:p>
    <w:p w:rsidR="005C18E2" w:rsidRPr="0037496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7496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374962" w:rsidRDefault="005C18E2" w:rsidP="005C18E2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374962">
        <w:rPr>
          <w:rFonts w:ascii="Arial" w:hAnsi="Arial" w:cs="Arial"/>
          <w:i/>
          <w:iCs/>
          <w:sz w:val="18"/>
          <w:szCs w:val="18"/>
        </w:rPr>
        <w:t>*niepotrzebne skreślić</w:t>
      </w:r>
    </w:p>
    <w:p w:rsidR="005C18E2" w:rsidRDefault="005C18E2" w:rsidP="005C18E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0779CE" w:rsidRDefault="000779CE"/>
    <w:p w:rsidR="00DE0104" w:rsidRPr="00374962" w:rsidRDefault="00DE010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962">
        <w:rPr>
          <w:rFonts w:ascii="Arial" w:hAnsi="Arial" w:cs="Arial"/>
        </w:rPr>
        <w:tab/>
        <w:t>…………………………..</w:t>
      </w:r>
    </w:p>
    <w:p w:rsidR="00DE0104" w:rsidRPr="00374962" w:rsidRDefault="00374962" w:rsidP="00DE0104">
      <w:pPr>
        <w:tabs>
          <w:tab w:val="left" w:pos="360"/>
          <w:tab w:val="left" w:pos="900"/>
        </w:tabs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  <w:r w:rsidR="00033272" w:rsidRPr="00374962">
        <w:rPr>
          <w:rFonts w:ascii="Arial" w:hAnsi="Arial" w:cs="Arial"/>
          <w:sz w:val="16"/>
          <w:szCs w:val="16"/>
        </w:rPr>
        <w:t xml:space="preserve"> </w:t>
      </w:r>
      <w:r w:rsidR="00DE0104" w:rsidRPr="00374962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DE0104" w:rsidRPr="00374962" w:rsidRDefault="000C58CD" w:rsidP="000C58CD">
      <w:pPr>
        <w:tabs>
          <w:tab w:val="left" w:pos="360"/>
          <w:tab w:val="left" w:pos="900"/>
        </w:tabs>
        <w:contextualSpacing/>
        <w:jc w:val="center"/>
        <w:rPr>
          <w:rFonts w:ascii="Arial" w:hAnsi="Arial" w:cs="Arial"/>
          <w:sz w:val="16"/>
          <w:szCs w:val="16"/>
        </w:rPr>
      </w:pPr>
      <w:r w:rsidRPr="0037496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033272" w:rsidRPr="00374962">
        <w:rPr>
          <w:rFonts w:ascii="Arial" w:hAnsi="Arial" w:cs="Arial"/>
          <w:sz w:val="16"/>
          <w:szCs w:val="16"/>
        </w:rPr>
        <w:t xml:space="preserve"> </w:t>
      </w:r>
      <w:r w:rsidR="00DE0104" w:rsidRPr="00374962">
        <w:rPr>
          <w:rFonts w:ascii="Arial" w:hAnsi="Arial" w:cs="Arial"/>
          <w:sz w:val="16"/>
          <w:szCs w:val="16"/>
        </w:rPr>
        <w:t>przedstawiciela+ pieczątka)</w:t>
      </w:r>
    </w:p>
    <w:p w:rsidR="00DE0104" w:rsidRDefault="00DE0104">
      <w:r>
        <w:tab/>
      </w:r>
      <w:r>
        <w:tab/>
      </w:r>
      <w:r>
        <w:tab/>
      </w:r>
      <w:r>
        <w:tab/>
      </w:r>
    </w:p>
    <w:p w:rsidR="00AD5872" w:rsidRPr="00374962" w:rsidRDefault="00AD5872" w:rsidP="00DE0104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Zgodnie z art. 7 ust. 1 ustawy z dnia 13.04.2022 r. (Dz. U. 2022, poz. 835) </w:t>
      </w:r>
      <w:r w:rsidRPr="00374962">
        <w:rPr>
          <w:rFonts w:ascii="Arial" w:hAnsi="Arial" w:cs="Arial"/>
          <w:i/>
          <w:sz w:val="18"/>
          <w:szCs w:val="18"/>
        </w:rPr>
        <w:t xml:space="preserve">o szczególnych rozwiązaniach </w:t>
      </w:r>
      <w:r w:rsidR="0098346A">
        <w:rPr>
          <w:rFonts w:ascii="Arial" w:hAnsi="Arial" w:cs="Arial"/>
          <w:i/>
          <w:sz w:val="18"/>
          <w:szCs w:val="18"/>
        </w:rPr>
        <w:t xml:space="preserve">                   </w:t>
      </w:r>
      <w:r w:rsidRPr="00374962">
        <w:rPr>
          <w:rFonts w:ascii="Arial" w:hAnsi="Arial" w:cs="Arial"/>
          <w:i/>
          <w:sz w:val="18"/>
          <w:szCs w:val="18"/>
        </w:rPr>
        <w:t>w zakresie przeciwdziałania wspieraniu agresji na Ukrainę oraz służących ochronie bezpieczeństwa narodowego</w:t>
      </w:r>
      <w:r w:rsidR="00374962">
        <w:rPr>
          <w:rFonts w:ascii="Arial" w:hAnsi="Arial" w:cs="Arial"/>
          <w:i/>
          <w:sz w:val="18"/>
          <w:szCs w:val="18"/>
        </w:rPr>
        <w:t xml:space="preserve">    </w:t>
      </w:r>
      <w:r w:rsidRPr="00374962">
        <w:rPr>
          <w:rFonts w:ascii="Arial" w:hAnsi="Arial" w:cs="Arial"/>
          <w:i/>
          <w:sz w:val="18"/>
          <w:szCs w:val="18"/>
        </w:rPr>
        <w:t xml:space="preserve"> </w:t>
      </w:r>
      <w:r w:rsidRPr="00374962">
        <w:rPr>
          <w:rFonts w:ascii="Arial" w:hAnsi="Arial" w:cs="Arial"/>
          <w:sz w:val="18"/>
          <w:szCs w:val="18"/>
        </w:rPr>
        <w:t>z zapytania ofertowego wyklucza się</w:t>
      </w:r>
      <w:r w:rsidR="00DE0104" w:rsidRPr="00374962">
        <w:rPr>
          <w:rFonts w:ascii="Arial" w:hAnsi="Arial" w:cs="Arial"/>
          <w:sz w:val="18"/>
          <w:szCs w:val="18"/>
        </w:rPr>
        <w:t>: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Pr="00374962" w:rsidRDefault="00DE0104" w:rsidP="00DE0104">
      <w:pPr>
        <w:ind w:right="282"/>
        <w:jc w:val="both"/>
        <w:rPr>
          <w:rFonts w:ascii="Arial" w:hAnsi="Arial" w:cs="Arial"/>
          <w:b/>
          <w:i/>
          <w:sz w:val="18"/>
          <w:szCs w:val="18"/>
        </w:rPr>
      </w:pPr>
      <w:r w:rsidRPr="00374962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DE0104" w:rsidRPr="00374962" w:rsidRDefault="00DE0104" w:rsidP="00DD5A88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>W przypadku wykonawców wspólnie ubiegających się o udzielenie zamówienia, oświadczenie składa każdy</w:t>
      </w:r>
      <w:r w:rsidR="00374962">
        <w:rPr>
          <w:rFonts w:ascii="Arial" w:hAnsi="Arial" w:cs="Arial"/>
          <w:i/>
          <w:sz w:val="18"/>
          <w:szCs w:val="18"/>
        </w:rPr>
        <w:t xml:space="preserve">                 </w:t>
      </w:r>
      <w:r w:rsidRPr="00374962">
        <w:rPr>
          <w:rFonts w:ascii="Arial" w:hAnsi="Arial" w:cs="Arial"/>
          <w:i/>
          <w:sz w:val="18"/>
          <w:szCs w:val="18"/>
        </w:rPr>
        <w:t xml:space="preserve"> z wykonawców wspólnie ubiegających się o udzielenie zamówienia. </w:t>
      </w:r>
      <w:bookmarkStart w:id="0" w:name="_GoBack"/>
      <w:bookmarkEnd w:id="0"/>
    </w:p>
    <w:sectPr w:rsidR="00DE0104" w:rsidRPr="00374962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5C18E2"/>
    <w:rsid w:val="00033272"/>
    <w:rsid w:val="000779CE"/>
    <w:rsid w:val="000A3A91"/>
    <w:rsid w:val="000C58CD"/>
    <w:rsid w:val="000E098D"/>
    <w:rsid w:val="00121C90"/>
    <w:rsid w:val="00247FB6"/>
    <w:rsid w:val="00270224"/>
    <w:rsid w:val="002800F7"/>
    <w:rsid w:val="002927DC"/>
    <w:rsid w:val="002C775C"/>
    <w:rsid w:val="0030654C"/>
    <w:rsid w:val="00347643"/>
    <w:rsid w:val="00373B05"/>
    <w:rsid w:val="00374962"/>
    <w:rsid w:val="004142BA"/>
    <w:rsid w:val="0045068B"/>
    <w:rsid w:val="00490765"/>
    <w:rsid w:val="004E0001"/>
    <w:rsid w:val="005603DA"/>
    <w:rsid w:val="005760A8"/>
    <w:rsid w:val="00582407"/>
    <w:rsid w:val="005C18E2"/>
    <w:rsid w:val="006133E6"/>
    <w:rsid w:val="00615663"/>
    <w:rsid w:val="00655F51"/>
    <w:rsid w:val="0065733D"/>
    <w:rsid w:val="007874AD"/>
    <w:rsid w:val="007B6A22"/>
    <w:rsid w:val="00953EBD"/>
    <w:rsid w:val="0098346A"/>
    <w:rsid w:val="009E6DE4"/>
    <w:rsid w:val="00A632A6"/>
    <w:rsid w:val="00AA6A05"/>
    <w:rsid w:val="00AC24A1"/>
    <w:rsid w:val="00AD5872"/>
    <w:rsid w:val="00B35E00"/>
    <w:rsid w:val="00BC762E"/>
    <w:rsid w:val="00CA7F54"/>
    <w:rsid w:val="00CB1ABC"/>
    <w:rsid w:val="00D33139"/>
    <w:rsid w:val="00D52396"/>
    <w:rsid w:val="00DD5A88"/>
    <w:rsid w:val="00DE0104"/>
    <w:rsid w:val="00DE6680"/>
    <w:rsid w:val="00ED0A4D"/>
    <w:rsid w:val="00F74E81"/>
    <w:rsid w:val="00F93C21"/>
    <w:rsid w:val="00FC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A3A9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A3A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</dc:creator>
  <cp:lastModifiedBy>Alina Sałata</cp:lastModifiedBy>
  <cp:revision>23</cp:revision>
  <cp:lastPrinted>2022-11-10T06:33:00Z</cp:lastPrinted>
  <dcterms:created xsi:type="dcterms:W3CDTF">2022-04-26T12:03:00Z</dcterms:created>
  <dcterms:modified xsi:type="dcterms:W3CDTF">2023-03-02T09:59:00Z</dcterms:modified>
</cp:coreProperties>
</file>