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76" w:rsidRDefault="00545851" w:rsidP="00B84D7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OŚWIADCZENIE WYKONAWCY</w:t>
      </w:r>
    </w:p>
    <w:p w:rsidR="00B84D76" w:rsidRDefault="00B84D76" w:rsidP="00B84D7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B84D76" w:rsidRDefault="00B84D76" w:rsidP="00B84D76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B84D76" w:rsidRDefault="00B84D76" w:rsidP="00B84D76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B84D76" w:rsidRPr="00B84D76" w:rsidRDefault="00B84D76" w:rsidP="00543D35">
      <w:pPr>
        <w:ind w:left="7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Przetarg nieograniczony: </w:t>
      </w:r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A632D1" w:rsidRPr="00A632D1">
        <w:rPr>
          <w:rFonts w:ascii="Arial Narrow" w:hAnsi="Arial Narrow" w:cs="Arial"/>
          <w:b/>
          <w:sz w:val="24"/>
          <w:szCs w:val="24"/>
        </w:rPr>
        <w:t xml:space="preserve">Przebudowa drogi woj. nr 138 na odc. Jaromirowice-Wałowice-                                                                                „Rozwój ważnych połączeń drogowych w sieci dróg transgranicznych na obszarze </w:t>
      </w:r>
      <w:r w:rsidR="00A632D1">
        <w:rPr>
          <w:rFonts w:ascii="Arial Narrow" w:hAnsi="Arial Narrow" w:cs="Arial"/>
          <w:b/>
          <w:sz w:val="24"/>
          <w:szCs w:val="24"/>
        </w:rPr>
        <w:t xml:space="preserve">Powiatu Odra-Sprewa  </w:t>
      </w:r>
      <w:r w:rsidR="00A632D1" w:rsidRPr="00A632D1">
        <w:rPr>
          <w:rFonts w:ascii="Arial Narrow" w:hAnsi="Arial Narrow" w:cs="Arial"/>
          <w:b/>
          <w:sz w:val="24"/>
          <w:szCs w:val="24"/>
        </w:rPr>
        <w:t xml:space="preserve"> i Powiatu Krośnieńskiego”</w:t>
      </w:r>
      <w:r w:rsidR="00A632D1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43D35" w:rsidRDefault="00543D35" w:rsidP="00543D35">
      <w:pPr>
        <w:spacing w:line="240" w:lineRule="atLeast"/>
        <w:jc w:val="both"/>
        <w:rPr>
          <w:rFonts w:ascii="Arial Narrow" w:hAnsi="Arial Narrow"/>
          <w:color w:val="000000"/>
          <w:sz w:val="24"/>
          <w:szCs w:val="24"/>
        </w:rPr>
      </w:pPr>
    </w:p>
    <w:p w:rsidR="00543D35" w:rsidRDefault="00543D35" w:rsidP="00543D35">
      <w:pPr>
        <w:spacing w:line="240" w:lineRule="atLeas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Nr sprawy: ZDW-ZG-WZA-3310-</w:t>
      </w:r>
      <w:r>
        <w:rPr>
          <w:rFonts w:ascii="Arial Narrow" w:hAnsi="Arial Narrow"/>
          <w:b/>
          <w:color w:val="000000"/>
          <w:sz w:val="24"/>
          <w:szCs w:val="24"/>
        </w:rPr>
        <w:t>33</w:t>
      </w:r>
      <w:bookmarkStart w:id="0" w:name="_GoBack"/>
      <w:bookmarkEnd w:id="0"/>
      <w:r>
        <w:rPr>
          <w:rFonts w:ascii="Arial Narrow" w:hAnsi="Arial Narrow"/>
          <w:color w:val="000000"/>
          <w:sz w:val="24"/>
          <w:szCs w:val="24"/>
        </w:rPr>
        <w:t>/2019</w:t>
      </w:r>
    </w:p>
    <w:p w:rsidR="00B84D76" w:rsidRDefault="00B84D76" w:rsidP="00B84D76">
      <w:pPr>
        <w:ind w:left="99" w:right="110"/>
        <w:jc w:val="both"/>
        <w:rPr>
          <w:rFonts w:ascii="Arial Narrow" w:hAnsi="Arial Narrow" w:cs="Arial"/>
          <w:b/>
          <w:sz w:val="24"/>
          <w:szCs w:val="24"/>
        </w:rPr>
      </w:pPr>
    </w:p>
    <w:p w:rsidR="00B84D76" w:rsidRDefault="00B84D76" w:rsidP="00B84D76">
      <w:pPr>
        <w:rPr>
          <w:rFonts w:ascii="Arial Narrow" w:hAnsi="Arial Narrow" w:cs="Arial"/>
        </w:rPr>
      </w:pP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 reprezentowany przeze mnie podmiot :</w:t>
      </w:r>
      <w:r w:rsidR="00543D35">
        <w:rPr>
          <w:rFonts w:ascii="Arial Narrow" w:hAnsi="Arial Narrow"/>
          <w:sz w:val="22"/>
          <w:szCs w:val="22"/>
        </w:rPr>
        <w:t xml:space="preserve"> </w:t>
      </w: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84D76" w:rsidRDefault="00B84D76" w:rsidP="00B84D76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nie należy  do  tej  samej  grupy kapitałowej</w:t>
      </w:r>
      <w:r>
        <w:rPr>
          <w:rFonts w:ascii="Arial Narrow" w:hAnsi="Arial Narrow"/>
          <w:sz w:val="22"/>
          <w:szCs w:val="22"/>
        </w:rPr>
        <w:t xml:space="preserve">*  w rozumieniu ustawy z dnia 16 lutego 2007r. </w:t>
      </w:r>
      <w:r>
        <w:rPr>
          <w:rFonts w:ascii="Arial Narrow" w:hAnsi="Arial Narrow"/>
          <w:i/>
          <w:sz w:val="22"/>
          <w:szCs w:val="22"/>
        </w:rPr>
        <w:t xml:space="preserve">o ochronie konkurencji i konsumentów 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(Dz.U. z 2017, poz. 2290)</w:t>
      </w:r>
      <w:r>
        <w:rPr>
          <w:rFonts w:ascii="Arial Narrow" w:hAnsi="Arial Narrow"/>
          <w:sz w:val="22"/>
          <w:szCs w:val="22"/>
        </w:rPr>
        <w:t xml:space="preserve">   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B84D76" w:rsidRDefault="00B84D76" w:rsidP="00B84D76">
      <w:pPr>
        <w:ind w:right="110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należy  do  tej samej grupy  kapitałowej</w:t>
      </w:r>
      <w:r>
        <w:rPr>
          <w:rFonts w:ascii="Arial Narrow" w:hAnsi="Arial Narrow"/>
          <w:sz w:val="22"/>
          <w:szCs w:val="22"/>
        </w:rPr>
        <w:t>*  w  rozumieniu  ustawy  z  dnia  16  lutego  2007r</w:t>
      </w:r>
      <w:r>
        <w:rPr>
          <w:rFonts w:ascii="Arial Narrow" w:hAnsi="Arial Narrow"/>
          <w:i/>
          <w:sz w:val="22"/>
          <w:szCs w:val="22"/>
        </w:rPr>
        <w:t xml:space="preserve">. o ochronie konkurencji i konsumentów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>(Dz.U. z 2017, poz. 2290)</w:t>
      </w:r>
      <w:r>
        <w:rPr>
          <w:rFonts w:ascii="Arial Narrow" w:hAnsi="Arial Narrow"/>
          <w:sz w:val="22"/>
          <w:szCs w:val="22"/>
        </w:rPr>
        <w:t xml:space="preserve">  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B84D76" w:rsidRDefault="00B84D76" w:rsidP="00B84D76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…………………………………………..</w:t>
      </w:r>
    </w:p>
    <w:p w:rsidR="00B84D76" w:rsidRDefault="00B84D76" w:rsidP="00B84D76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B84D76" w:rsidRDefault="00B84D76" w:rsidP="00B84D76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</w:p>
    <w:p w:rsidR="00B84D76" w:rsidRDefault="00B84D76" w:rsidP="00B84D76">
      <w:pPr>
        <w:spacing w:line="240" w:lineRule="atLeast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* </w:t>
      </w:r>
      <w:r>
        <w:rPr>
          <w:rFonts w:ascii="Arial Narrow" w:hAnsi="Arial Narrow"/>
          <w:i/>
        </w:rPr>
        <w:t>niepotrzebne skreślić</w:t>
      </w:r>
    </w:p>
    <w:p w:rsidR="00B84D76" w:rsidRDefault="00B84D76" w:rsidP="00B84D76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              </w:t>
      </w:r>
      <w:r w:rsidR="00990CFB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545851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B84D76" w:rsidRDefault="00B84D76" w:rsidP="00B84D76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 w:rsidR="00990CFB"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</w:t>
      </w:r>
      <w:r w:rsidR="00545851">
        <w:rPr>
          <w:rFonts w:ascii="Arial Narrow" w:eastAsia="Calibri" w:hAnsi="Arial Narrow"/>
          <w:sz w:val="18"/>
          <w:szCs w:val="18"/>
          <w:lang w:eastAsia="en-US"/>
        </w:rPr>
        <w:t xml:space="preserve"> </w:t>
      </w:r>
    </w:p>
    <w:p w:rsidR="00B84D76" w:rsidRDefault="00B84D76" w:rsidP="00B84D76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 w:rsidR="00545851"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</w:p>
    <w:p w:rsidR="00B84D76" w:rsidRDefault="00B84D76" w:rsidP="00B84D76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</w:t>
      </w:r>
      <w:r w:rsidR="00990CFB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</w:t>
      </w:r>
      <w:r w:rsidR="00545851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</w:p>
    <w:p w:rsidR="00B84D76" w:rsidRDefault="00B84D76" w:rsidP="00B84D76">
      <w:pPr>
        <w:ind w:right="282"/>
        <w:rPr>
          <w:rFonts w:ascii="Arial Narrow" w:hAnsi="Arial Narrow"/>
        </w:rPr>
      </w:pPr>
    </w:p>
    <w:p w:rsidR="00B84D76" w:rsidRDefault="00B84D76" w:rsidP="00B84D76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B84D76" w:rsidRDefault="00B84D76" w:rsidP="00B84D7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 o przynależności do tej samej grupy kapitałowej, o której mowa w art. 24 ust. 1 pkt 23 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 składa każdy z wykonawców wspólnie ubiegających się o udzielenie zamówienia.</w:t>
      </w:r>
      <w:r>
        <w:rPr>
          <w:rFonts w:ascii="Arial Narrow" w:hAnsi="Arial Narrow"/>
          <w:sz w:val="22"/>
          <w:szCs w:val="22"/>
        </w:rPr>
        <w:t xml:space="preserve">      </w:t>
      </w:r>
    </w:p>
    <w:p w:rsidR="00B84D76" w:rsidRDefault="00B84D76" w:rsidP="00B84D76">
      <w:pPr>
        <w:jc w:val="both"/>
        <w:rPr>
          <w:rFonts w:ascii="Arial Narrow" w:hAnsi="Arial Narrow"/>
          <w:sz w:val="22"/>
          <w:szCs w:val="22"/>
        </w:rPr>
      </w:pPr>
    </w:p>
    <w:p w:rsidR="002C7226" w:rsidRDefault="002C7226"/>
    <w:sectPr w:rsidR="002C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18"/>
    <w:rsid w:val="002C7226"/>
    <w:rsid w:val="00543D35"/>
    <w:rsid w:val="00545851"/>
    <w:rsid w:val="00990CFB"/>
    <w:rsid w:val="00A632D1"/>
    <w:rsid w:val="00B84D76"/>
    <w:rsid w:val="00D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5DE0"/>
  <w15:chartTrackingRefBased/>
  <w15:docId w15:val="{D51BC3CD-D933-463F-AE88-0778C975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x. Znak,Normalny1 Znak,podpunkt Znak,Eko punkty Znak,Oświetlenie Znak,TABELA Znak,BulletC Znak,normalny tekst Znak,Numerowanie Znak,Wyliczanie Znak,Obiekt Znak"/>
    <w:link w:val="Akapitzlist"/>
    <w:uiPriority w:val="34"/>
    <w:locked/>
    <w:rsid w:val="00B84D76"/>
    <w:rPr>
      <w:sz w:val="24"/>
      <w:szCs w:val="24"/>
      <w:lang w:val="x-none" w:eastAsia="x-none"/>
    </w:rPr>
  </w:style>
  <w:style w:type="paragraph" w:styleId="Akapitzlist">
    <w:name w:val="List Paragraph"/>
    <w:aliases w:val="x.,Normalny1,podpunkt,Eko punkty,Oświetlenie,TABELA,BulletC,normalny tekst,Numerowanie,Wyliczanie,Obiekt"/>
    <w:basedOn w:val="Normalny"/>
    <w:link w:val="AkapitzlistZnak"/>
    <w:uiPriority w:val="34"/>
    <w:qFormat/>
    <w:rsid w:val="00B84D76"/>
    <w:pPr>
      <w:ind w:left="708"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6</cp:revision>
  <dcterms:created xsi:type="dcterms:W3CDTF">2019-03-18T08:11:00Z</dcterms:created>
  <dcterms:modified xsi:type="dcterms:W3CDTF">2019-06-12T07:49:00Z</dcterms:modified>
</cp:coreProperties>
</file>