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2F8" w:rsidRPr="00D912F8" w:rsidRDefault="008E2C69">
      <w:pPr>
        <w:rPr>
          <w:sz w:val="16"/>
        </w:rPr>
      </w:pPr>
      <w:bookmarkStart w:id="0" w:name="ezdSprawaZnak"/>
      <w:bookmarkStart w:id="1" w:name="_GoBack"/>
      <w:bookmarkEnd w:id="1"/>
      <w:r w:rsidRPr="00014095">
        <w:rPr>
          <w:rFonts w:ascii="Arial" w:hAnsi="Arial" w:cs="Arial"/>
        </w:rPr>
        <w:t>WBN.3321.16.2023</w:t>
      </w:r>
      <w:bookmarkEnd w:id="0"/>
      <w:r w:rsidRPr="00014095">
        <w:rPr>
          <w:rFonts w:ascii="Arial" w:hAnsi="Arial" w:cs="Arial"/>
        </w:rPr>
        <w:tab/>
      </w:r>
      <w:r w:rsidRPr="00014095">
        <w:rPr>
          <w:rFonts w:ascii="Arial" w:hAnsi="Arial" w:cs="Arial"/>
        </w:rPr>
        <w:tab/>
      </w:r>
      <w:r w:rsidRPr="00014095">
        <w:rPr>
          <w:rFonts w:ascii="Arial" w:hAnsi="Arial" w:cs="Arial"/>
        </w:rPr>
        <w:tab/>
      </w:r>
      <w:r w:rsidRPr="00014095">
        <w:rPr>
          <w:rFonts w:ascii="Arial" w:hAnsi="Arial" w:cs="Arial"/>
        </w:rPr>
        <w:tab/>
      </w:r>
      <w:r w:rsidRPr="00014095">
        <w:rPr>
          <w:rFonts w:ascii="Arial" w:hAnsi="Arial" w:cs="Arial"/>
        </w:rPr>
        <w:tab/>
      </w:r>
      <w:r w:rsidRPr="0001409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4"/>
          </w:rPr>
          <w:id w:val="-2087139480"/>
          <w:placeholder>
            <w:docPart w:val="DefaultPlaceholder_1082065159"/>
          </w:placeholder>
          <w:comboBox>
            <w:listItem w:value="Wybierz element."/>
            <w:listItem w:displayText="Zielona Góra" w:value="Zielona Góra"/>
            <w:listItem w:displayText="Kożuchów" w:value="Kożuchów"/>
            <w:listItem w:displayText="Kłodawa" w:value="Kłodawa"/>
          </w:comboBox>
        </w:sdtPr>
        <w:sdtEndPr/>
        <w:sdtContent>
          <w:r w:rsidR="00B430BD">
            <w:rPr>
              <w:rFonts w:ascii="Arial" w:hAnsi="Arial" w:cs="Arial"/>
              <w:sz w:val="24"/>
            </w:rPr>
            <w:t>Zielona Góra</w:t>
          </w:r>
        </w:sdtContent>
      </w:sdt>
      <w:r>
        <w:rPr>
          <w:rFonts w:ascii="Arial" w:hAnsi="Arial" w:cs="Arial"/>
          <w:sz w:val="24"/>
        </w:rPr>
        <w:t xml:space="preserve">, </w:t>
      </w:r>
      <w:sdt>
        <w:sdtPr>
          <w:rPr>
            <w:rFonts w:ascii="Arial" w:hAnsi="Arial" w:cs="Arial"/>
          </w:rPr>
          <w:id w:val="1878353131"/>
          <w:placeholder>
            <w:docPart w:val="DefaultPlaceholder_1082065160"/>
          </w:placeholder>
          <w:date w:fullDate="2023-09-22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B430BD">
            <w:rPr>
              <w:rFonts w:ascii="Arial" w:hAnsi="Arial" w:cs="Arial"/>
            </w:rPr>
            <w:t>2023-09-22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430BD" w:rsidRPr="000D3F49" w:rsidRDefault="00B430BD" w:rsidP="00B430BD">
      <w:pPr>
        <w:ind w:left="4956" w:hanging="4814"/>
        <w:jc w:val="center"/>
        <w:rPr>
          <w:rFonts w:ascii="Arial Narrow" w:hAnsi="Arial Narrow"/>
          <w:b/>
          <w:sz w:val="24"/>
          <w:szCs w:val="24"/>
        </w:rPr>
      </w:pPr>
      <w:r w:rsidRPr="00F95B5F">
        <w:rPr>
          <w:rFonts w:ascii="Arial Narrow" w:hAnsi="Arial Narrow"/>
          <w:b/>
          <w:sz w:val="24"/>
          <w:szCs w:val="24"/>
        </w:rPr>
        <w:t>INFORMACJA O WYBORZE NAJKORZYSTNIEJSZEJ OFERTY</w:t>
      </w:r>
    </w:p>
    <w:p w:rsidR="00B430BD" w:rsidRPr="00F95B5F" w:rsidRDefault="00B430BD" w:rsidP="00B430BD">
      <w:pPr>
        <w:ind w:left="4956"/>
        <w:rPr>
          <w:rFonts w:ascii="Arial Narrow" w:hAnsi="Arial Narrow"/>
          <w:sz w:val="24"/>
          <w:szCs w:val="24"/>
        </w:rPr>
      </w:pPr>
    </w:p>
    <w:p w:rsidR="00B430BD" w:rsidRPr="00E66012" w:rsidRDefault="00B430BD" w:rsidP="00B430BD">
      <w:pPr>
        <w:jc w:val="both"/>
        <w:rPr>
          <w:rFonts w:ascii="Arial" w:hAnsi="Arial" w:cs="Arial"/>
        </w:rPr>
      </w:pPr>
      <w:r w:rsidRPr="00E66012">
        <w:rPr>
          <w:rFonts w:ascii="Arial" w:hAnsi="Arial" w:cs="Arial"/>
        </w:rPr>
        <w:t xml:space="preserve">Dot. zamówień publicznych do 130 tys. zł: </w:t>
      </w:r>
      <w:r w:rsidRPr="00E66012">
        <w:rPr>
          <w:rFonts w:ascii="Arial" w:hAnsi="Arial" w:cs="Arial"/>
          <w:b/>
        </w:rPr>
        <w:t>Wykonanie zastępcze polegające na wykonaniu robót naprawczych na odcinku drogi wojewódzkiej nr 296 objętego zadaniem: "Przebudowa drogi woj. Nr 296 (ul. Przyjaciół Żołnierza) w Żaganiu od km 25+666,50 do km 25+769,50"</w:t>
      </w:r>
    </w:p>
    <w:p w:rsidR="00B430BD" w:rsidRPr="00E66012" w:rsidRDefault="00B430BD" w:rsidP="00B430BD">
      <w:pPr>
        <w:jc w:val="both"/>
        <w:rPr>
          <w:rStyle w:val="FontStyle24"/>
          <w:rFonts w:ascii="Arial" w:hAnsi="Arial" w:cs="Arial"/>
          <w:color w:val="auto"/>
          <w:sz w:val="22"/>
          <w:szCs w:val="22"/>
        </w:rPr>
      </w:pPr>
    </w:p>
    <w:p w:rsidR="00B430BD" w:rsidRPr="00E66012" w:rsidRDefault="00B430BD" w:rsidP="00E66012">
      <w:pPr>
        <w:ind w:firstLine="708"/>
        <w:jc w:val="both"/>
        <w:rPr>
          <w:rFonts w:ascii="Arial" w:hAnsi="Arial" w:cs="Arial"/>
        </w:rPr>
      </w:pPr>
      <w:r w:rsidRPr="00E66012">
        <w:rPr>
          <w:rFonts w:ascii="Arial" w:hAnsi="Arial" w:cs="Arial"/>
        </w:rPr>
        <w:t xml:space="preserve">Zarząd Dróg Wojewódzkich w Zielonej Górze informuje, że w wyniku przeprowadzonego postępowania o udzielenie zamówienia o wartości nieprzekraczającej w złotych równowartości kwoty netto 130 000 zł dotyczącego ww. zadania za najkorzystniejszą uznano ofertę nr </w:t>
      </w:r>
      <w:r w:rsidRPr="00E66012">
        <w:rPr>
          <w:rFonts w:ascii="Arial" w:hAnsi="Arial" w:cs="Arial"/>
          <w:b/>
        </w:rPr>
        <w:t>1</w:t>
      </w:r>
      <w:r w:rsidRPr="00E66012">
        <w:rPr>
          <w:rFonts w:ascii="Arial" w:hAnsi="Arial" w:cs="Arial"/>
        </w:rPr>
        <w:t xml:space="preserve">: </w:t>
      </w:r>
    </w:p>
    <w:p w:rsidR="00B430BD" w:rsidRPr="00E66012" w:rsidRDefault="00B430BD" w:rsidP="00E66012">
      <w:pPr>
        <w:contextualSpacing/>
        <w:jc w:val="both"/>
        <w:rPr>
          <w:rFonts w:ascii="Arial" w:hAnsi="Arial" w:cs="Arial"/>
          <w:b/>
        </w:rPr>
      </w:pPr>
      <w:r w:rsidRPr="00E66012">
        <w:rPr>
          <w:rFonts w:ascii="Arial" w:hAnsi="Arial" w:cs="Arial"/>
          <w:b/>
        </w:rPr>
        <w:t>firmy: Budownictwo Drogowe DROG-BIT Małgorzata Kwapiszewska, ul. Królewny Śnieżki 2, 65-012 Zielona Góra,</w:t>
      </w:r>
      <w:r w:rsidRPr="00E66012">
        <w:rPr>
          <w:rFonts w:ascii="Arial" w:hAnsi="Arial" w:cs="Arial"/>
        </w:rPr>
        <w:t xml:space="preserve"> z </w:t>
      </w:r>
      <w:r w:rsidRPr="00E66012">
        <w:rPr>
          <w:rFonts w:ascii="Arial" w:hAnsi="Arial" w:cs="Arial"/>
          <w:b/>
        </w:rPr>
        <w:t>ceną brutto 11 930,08 zł</w:t>
      </w:r>
      <w:r w:rsidRPr="00E66012">
        <w:rPr>
          <w:rFonts w:ascii="Arial" w:hAnsi="Arial" w:cs="Arial"/>
        </w:rPr>
        <w:t xml:space="preserve"> (słownie: jedenaście tysięcy dziewięćset trzydzieści 08/100 zł).</w:t>
      </w:r>
    </w:p>
    <w:p w:rsidR="00B430BD" w:rsidRPr="00E66012" w:rsidRDefault="00B430BD" w:rsidP="00E66012">
      <w:pPr>
        <w:jc w:val="both"/>
        <w:rPr>
          <w:rFonts w:ascii="Arial" w:hAnsi="Arial" w:cs="Arial"/>
        </w:rPr>
      </w:pPr>
    </w:p>
    <w:p w:rsidR="00E66012" w:rsidRDefault="00B430BD" w:rsidP="00E66012">
      <w:pPr>
        <w:ind w:firstLine="708"/>
        <w:jc w:val="both"/>
        <w:rPr>
          <w:rFonts w:ascii="Arial" w:hAnsi="Arial" w:cs="Arial"/>
        </w:rPr>
      </w:pPr>
      <w:r w:rsidRPr="00E66012">
        <w:rPr>
          <w:rFonts w:ascii="Arial" w:hAnsi="Arial" w:cs="Arial"/>
        </w:rPr>
        <w:t xml:space="preserve">Wybrany wykonawca spełnia wymagane warunki opisane w zapytaniu ofertowym. </w:t>
      </w:r>
      <w:r w:rsidRPr="00E66012">
        <w:rPr>
          <w:rFonts w:ascii="Arial" w:hAnsi="Arial" w:cs="Arial"/>
        </w:rPr>
        <w:br/>
        <w:t xml:space="preserve">W postępowaniu jedynym kryterium oceny ofert jest cena (wartość brutto wyrażona w zł). </w:t>
      </w:r>
      <w:r w:rsidRPr="00E66012">
        <w:rPr>
          <w:rFonts w:ascii="Arial" w:hAnsi="Arial" w:cs="Arial"/>
        </w:rPr>
        <w:br/>
      </w:r>
    </w:p>
    <w:p w:rsidR="00B430BD" w:rsidRPr="00E66012" w:rsidRDefault="00B430BD" w:rsidP="00E66012">
      <w:pPr>
        <w:ind w:firstLine="708"/>
        <w:jc w:val="both"/>
        <w:rPr>
          <w:rFonts w:ascii="Arial" w:hAnsi="Arial" w:cs="Arial"/>
        </w:rPr>
      </w:pPr>
      <w:r w:rsidRPr="00E66012">
        <w:rPr>
          <w:rFonts w:ascii="Arial" w:hAnsi="Arial" w:cs="Arial"/>
        </w:rPr>
        <w:t>Informacja o wykonawcach, którzy złożyli oferty: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4131"/>
        <w:gridCol w:w="1418"/>
      </w:tblGrid>
      <w:tr w:rsidR="00B430BD" w:rsidRPr="004D40A1" w:rsidTr="008867C6">
        <w:trPr>
          <w:trHeight w:val="76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0BD" w:rsidRPr="004D40A1" w:rsidRDefault="00B430BD" w:rsidP="008867C6">
            <w:pPr>
              <w:jc w:val="center"/>
              <w:rPr>
                <w:rFonts w:ascii="Arial Narrow" w:hAnsi="Arial Narrow"/>
              </w:rPr>
            </w:pPr>
            <w:r w:rsidRPr="004D40A1">
              <w:rPr>
                <w:rFonts w:ascii="Arial Narrow" w:hAnsi="Arial Narrow"/>
              </w:rPr>
              <w:t>Lp.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0BD" w:rsidRPr="004D40A1" w:rsidRDefault="00B430BD" w:rsidP="008867C6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4D40A1">
              <w:rPr>
                <w:rFonts w:ascii="Arial Narrow" w:hAnsi="Arial Narrow"/>
              </w:rPr>
              <w:t>Wykonawca</w:t>
            </w:r>
          </w:p>
          <w:p w:rsidR="00B430BD" w:rsidRPr="004D40A1" w:rsidRDefault="00B430BD" w:rsidP="008867C6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4D40A1">
              <w:rPr>
                <w:rFonts w:ascii="Arial Narrow" w:hAnsi="Arial Narrow"/>
              </w:rPr>
              <w:t>(nazwa albo imię i nazwisko,</w:t>
            </w:r>
          </w:p>
          <w:p w:rsidR="00B430BD" w:rsidRPr="004D40A1" w:rsidRDefault="00B430BD" w:rsidP="008867C6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4D40A1">
              <w:rPr>
                <w:rFonts w:ascii="Arial Narrow" w:hAnsi="Arial Narrow"/>
              </w:rPr>
              <w:t xml:space="preserve"> siedziba lub miejsce zamieszkania)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0BD" w:rsidRPr="004D40A1" w:rsidRDefault="00B430BD" w:rsidP="008867C6">
            <w:pPr>
              <w:jc w:val="center"/>
              <w:rPr>
                <w:rFonts w:ascii="Arial Narrow" w:hAnsi="Arial Narrow"/>
              </w:rPr>
            </w:pPr>
          </w:p>
          <w:p w:rsidR="00B430BD" w:rsidRPr="004D40A1" w:rsidRDefault="00B430BD" w:rsidP="008867C6">
            <w:pPr>
              <w:jc w:val="center"/>
              <w:rPr>
                <w:rFonts w:ascii="Arial Narrow" w:hAnsi="Arial Narrow"/>
              </w:rPr>
            </w:pPr>
            <w:r w:rsidRPr="004D40A1">
              <w:rPr>
                <w:rFonts w:ascii="Arial Narrow" w:hAnsi="Arial Narrow"/>
              </w:rPr>
              <w:t>Cena brutto zł</w:t>
            </w:r>
          </w:p>
        </w:tc>
      </w:tr>
      <w:tr w:rsidR="00B430BD" w:rsidRPr="004D40A1" w:rsidTr="008867C6">
        <w:trPr>
          <w:trHeight w:val="85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0BD" w:rsidRPr="00C426D2" w:rsidRDefault="00B430BD" w:rsidP="008867C6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C426D2"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0BD" w:rsidRPr="0028273B" w:rsidRDefault="00B430BD" w:rsidP="008867C6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Budownictwo Drogowe DROG-BIT Małgorzata Kwapiszewska, ul. Królewny Śnieżki 2, 65-012 Zielona Góra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0BD" w:rsidRDefault="00B430BD" w:rsidP="008867C6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  <w:p w:rsidR="00B430BD" w:rsidRPr="0078469E" w:rsidRDefault="00B430BD" w:rsidP="008867C6">
            <w:pPr>
              <w:spacing w:line="360" w:lineRule="auto"/>
              <w:jc w:val="center"/>
              <w:rPr>
                <w:rFonts w:ascii="Arial Narrow" w:hAnsi="Arial Narrow"/>
                <w:b/>
                <w:color w:val="FF0000"/>
                <w:sz w:val="20"/>
              </w:rPr>
            </w:pPr>
            <w:r>
              <w:rPr>
                <w:rFonts w:ascii="Arial Narrow" w:hAnsi="Arial Narrow"/>
                <w:b/>
              </w:rPr>
              <w:t>11 930,08</w:t>
            </w:r>
            <w:r w:rsidRPr="0028273B"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:rsidR="00B430BD" w:rsidRDefault="00B430BD" w:rsidP="00B430BD">
      <w:pPr>
        <w:jc w:val="both"/>
        <w:rPr>
          <w:rFonts w:ascii="Arial Narrow" w:hAnsi="Arial Narrow"/>
          <w:sz w:val="24"/>
          <w:szCs w:val="24"/>
        </w:rPr>
      </w:pPr>
    </w:p>
    <w:p w:rsidR="00B430BD" w:rsidRPr="001935E2" w:rsidRDefault="00B430BD" w:rsidP="00B430BD">
      <w:pPr>
        <w:jc w:val="both"/>
        <w:rPr>
          <w:rFonts w:ascii="Arial Narrow" w:hAnsi="Arial Narrow"/>
          <w:sz w:val="24"/>
          <w:szCs w:val="24"/>
        </w:rPr>
      </w:pPr>
    </w:p>
    <w:p w:rsidR="00B430BD" w:rsidRPr="003E7CD5" w:rsidRDefault="00B430BD" w:rsidP="00B430BD">
      <w:pPr>
        <w:jc w:val="both"/>
        <w:rPr>
          <w:rFonts w:ascii="Arial Narrow" w:hAnsi="Arial Narrow"/>
          <w:sz w:val="20"/>
          <w:szCs w:val="20"/>
        </w:rPr>
      </w:pPr>
      <w:r w:rsidRPr="003E7CD5">
        <w:rPr>
          <w:rFonts w:ascii="Arial Narrow" w:hAnsi="Arial Narrow"/>
          <w:sz w:val="20"/>
          <w:szCs w:val="20"/>
        </w:rPr>
        <w:t>Dziękujemy za udział w postępowaniu.</w:t>
      </w:r>
    </w:p>
    <w:p w:rsidR="00B430BD" w:rsidRDefault="00B430BD" w:rsidP="00B430BD">
      <w:pPr>
        <w:rPr>
          <w:rFonts w:ascii="Arial Narrow" w:hAnsi="Arial Narrow"/>
          <w:sz w:val="20"/>
          <w:szCs w:val="20"/>
        </w:rPr>
      </w:pPr>
    </w:p>
    <w:p w:rsidR="00B430BD" w:rsidRDefault="00B430BD" w:rsidP="00B430BD">
      <w:pPr>
        <w:jc w:val="right"/>
        <w:rPr>
          <w:rFonts w:ascii="Arial Narrow" w:hAnsi="Arial Narrow"/>
          <w:sz w:val="20"/>
          <w:szCs w:val="20"/>
        </w:rPr>
      </w:pPr>
    </w:p>
    <w:p w:rsidR="0049443F" w:rsidRPr="00E66012" w:rsidRDefault="00B430BD" w:rsidP="00E66012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</w:t>
      </w:r>
      <w:r w:rsidR="00E66012">
        <w:rPr>
          <w:rFonts w:ascii="Arial Narrow" w:hAnsi="Arial Narrow"/>
          <w:sz w:val="20"/>
          <w:szCs w:val="20"/>
        </w:rPr>
        <w:t xml:space="preserve">         </w:t>
      </w:r>
      <w:r w:rsidR="00E66012">
        <w:rPr>
          <w:rFonts w:ascii="Arial Narrow" w:hAnsi="Arial Narrow"/>
          <w:sz w:val="20"/>
          <w:szCs w:val="20"/>
        </w:rPr>
        <w:tab/>
      </w:r>
      <w:r w:rsidR="00E66012">
        <w:rPr>
          <w:rFonts w:ascii="Arial Narrow" w:hAnsi="Arial Narrow"/>
          <w:sz w:val="20"/>
          <w:szCs w:val="20"/>
        </w:rPr>
        <w:tab/>
      </w:r>
      <w:r w:rsidR="00E66012">
        <w:rPr>
          <w:rFonts w:ascii="Arial Narrow" w:hAnsi="Arial Narrow"/>
          <w:sz w:val="20"/>
          <w:szCs w:val="20"/>
        </w:rPr>
        <w:tab/>
      </w:r>
      <w:r w:rsidR="00E66012">
        <w:rPr>
          <w:rFonts w:ascii="Arial Narrow" w:hAnsi="Arial Narrow"/>
          <w:sz w:val="20"/>
          <w:szCs w:val="20"/>
        </w:rPr>
        <w:tab/>
      </w:r>
      <w:r w:rsidR="00E66012">
        <w:rPr>
          <w:rFonts w:ascii="Arial Narrow" w:hAnsi="Arial Narrow"/>
          <w:sz w:val="20"/>
          <w:szCs w:val="20"/>
        </w:rPr>
        <w:tab/>
      </w:r>
      <w:r w:rsidR="00E66012">
        <w:rPr>
          <w:rFonts w:ascii="Arial Narrow" w:hAnsi="Arial Narrow"/>
          <w:sz w:val="20"/>
          <w:szCs w:val="20"/>
        </w:rPr>
        <w:tab/>
      </w:r>
      <w:r w:rsidR="00E66012">
        <w:rPr>
          <w:rFonts w:ascii="Arial Narrow" w:hAnsi="Arial Narrow"/>
          <w:sz w:val="20"/>
          <w:szCs w:val="20"/>
        </w:rPr>
        <w:tab/>
      </w:r>
      <w:r w:rsidR="00E66012">
        <w:rPr>
          <w:rFonts w:ascii="Arial Narrow" w:hAnsi="Arial Narrow"/>
          <w:sz w:val="20"/>
          <w:szCs w:val="20"/>
        </w:rPr>
        <w:tab/>
      </w:r>
      <w:r w:rsidR="00E66012">
        <w:rPr>
          <w:rFonts w:ascii="Arial Narrow" w:hAnsi="Arial Narrow"/>
          <w:sz w:val="20"/>
          <w:szCs w:val="20"/>
        </w:rPr>
        <w:tab/>
        <w:t xml:space="preserve">             </w:t>
      </w:r>
    </w:p>
    <w:p w:rsidR="005E5C8C" w:rsidRDefault="008E2C69" w:rsidP="004C321F">
      <w:pPr>
        <w:tabs>
          <w:tab w:val="left" w:pos="5103"/>
        </w:tabs>
        <w:spacing w:line="360" w:lineRule="auto"/>
        <w:ind w:firstLine="510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Marcin Ogorzałek</w:t>
      </w:r>
    </w:p>
    <w:p w:rsidR="005E5C8C" w:rsidRDefault="008E2C69" w:rsidP="005E5C8C">
      <w:pPr>
        <w:tabs>
          <w:tab w:val="left" w:pos="5103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  </w:t>
      </w:r>
      <w:sdt>
        <w:sdtPr>
          <w:rPr>
            <w:rFonts w:ascii="Arial" w:hAnsi="Arial" w:cs="Arial"/>
          </w:rPr>
          <w:id w:val="1560284738"/>
          <w:placeholder>
            <w:docPart w:val="7728B35724DD448785B2038194BC59D1"/>
          </w:placeholder>
          <w:dropDownList>
            <w:listItem w:value="Wybierz element."/>
            <w:listItem w:displayText="Dyrektor" w:value="Dyrektor"/>
            <w:listItem w:displayText="Z-ca Dyrektora" w:value="Z-ca Dyrektora"/>
            <w:listItem w:displayText="Głowny Księgowy" w:value="Głowny Księgowy"/>
            <w:listItem w:displayText="Kierownik" w:value="Kierownik"/>
            <w:listItem w:displayText="Naczelnik" w:value="Naczelnik"/>
          </w:dropDownList>
        </w:sdtPr>
        <w:sdtEndPr/>
        <w:sdtContent>
          <w:r>
            <w:rPr>
              <w:rFonts w:ascii="Arial" w:hAnsi="Arial" w:cs="Arial"/>
            </w:rPr>
            <w:t>Z-ca Dyrektora</w:t>
          </w:r>
        </w:sdtContent>
      </w:sdt>
    </w:p>
    <w:p w:rsidR="005E5C8C" w:rsidRDefault="008E2C69" w:rsidP="004C321F">
      <w:pPr>
        <w:tabs>
          <w:tab w:val="left" w:pos="5103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</w:t>
      </w:r>
      <w:sdt>
        <w:sdtPr>
          <w:rPr>
            <w:rFonts w:ascii="Arial" w:hAnsi="Arial" w:cs="Arial"/>
          </w:rPr>
          <w:id w:val="-1488624367"/>
          <w:placeholder>
            <w:docPart w:val="7728B35724DD448785B2038194BC59D1"/>
          </w:placeholder>
          <w:dropDownList>
            <w:listItem w:value="Wybierz element."/>
            <w:listItem w:displayText="Naczelnik" w:value="Naczelnik"/>
            <w:listItem w:displayText="ds. Zarządzania Drogami i Dokumentacji" w:value="ds. Zarządzania Drogami i Dokumentacji"/>
            <w:listItem w:displayText="ds. Inwestycji i Zarządzania Mostami" w:value="ds. Inwestycji i Zarządzania Mostami"/>
          </w:dropDownList>
        </w:sdtPr>
        <w:sdtEndPr/>
        <w:sdtContent>
          <w:r>
            <w:rPr>
              <w:rFonts w:ascii="Arial" w:hAnsi="Arial" w:cs="Arial"/>
            </w:rPr>
            <w:t>ds. Inwestycji i Zarządzania Mostami</w:t>
          </w:r>
        </w:sdtContent>
      </w:sdt>
    </w:p>
    <w:p w:rsidR="005E5C8C" w:rsidRPr="00014095" w:rsidRDefault="008E2C69" w:rsidP="004C321F">
      <w:pPr>
        <w:tabs>
          <w:tab w:val="left" w:pos="5103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</w:t>
      </w:r>
      <w:sdt>
        <w:sdtPr>
          <w:rPr>
            <w:rFonts w:ascii="Arial" w:hAnsi="Arial" w:cs="Arial"/>
          </w:rPr>
          <w:id w:val="-192800"/>
          <w:placeholder>
            <w:docPart w:val="7728B35724DD448785B2038194BC59D1"/>
          </w:placeholder>
          <w:dropDownList>
            <w:listItem w:value="Wybierz element."/>
            <w:listItem w:displayText="Zarządu Dróg Wojewódzkich" w:value="Zarządu Dróg Wojewódzkich"/>
            <w:listItem w:displayText="Rejonu Dróg Wojewódzkich" w:value="Rejonu Dróg Wojewódzkich"/>
          </w:dropDownList>
        </w:sdtPr>
        <w:sdtEndPr/>
        <w:sdtContent>
          <w:r>
            <w:rPr>
              <w:rFonts w:ascii="Arial" w:hAnsi="Arial" w:cs="Arial"/>
            </w:rPr>
            <w:t>Zarządu Dróg Wojewódzkich</w:t>
          </w:r>
        </w:sdtContent>
      </w:sdt>
    </w:p>
    <w:p w:rsidR="005E5C8C" w:rsidRPr="004F7596" w:rsidRDefault="008E2C69" w:rsidP="005E5C8C">
      <w:pPr>
        <w:tabs>
          <w:tab w:val="left" w:pos="5103"/>
        </w:tabs>
        <w:rPr>
          <w:rFonts w:ascii="Arial" w:hAnsi="Arial" w:cs="Arial"/>
          <w:sz w:val="16"/>
        </w:rPr>
      </w:pPr>
      <w:r>
        <w:rPr>
          <w:rStyle w:val="Styl2"/>
          <w:rFonts w:ascii="Arial" w:hAnsi="Arial" w:cs="Arial"/>
          <w:sz w:val="12"/>
        </w:rPr>
        <w:t xml:space="preserve">                                                                                                                                              </w:t>
      </w:r>
      <w:sdt>
        <w:sdtPr>
          <w:rPr>
            <w:rStyle w:val="Styl2"/>
            <w:rFonts w:ascii="Arial" w:hAnsi="Arial" w:cs="Arial"/>
            <w:sz w:val="12"/>
          </w:rPr>
          <w:alias w:val="podpisano"/>
          <w:tag w:val="podpisano"/>
          <w:id w:val="50890021"/>
          <w:placeholder>
            <w:docPart w:val="0B9FD0E4DD1249D4A00663D578D7629C"/>
          </w:placeholder>
          <w:dropDownList>
            <w:listItem w:value="Wybierz element."/>
            <w:listItem w:displayText="podpisano certyfikowanym podpisem elektronicznym" w:value="podpisano certyfikowanym podpisem elektronicznym"/>
          </w:dropDownList>
        </w:sdtPr>
        <w:sdtEndPr>
          <w:rPr>
            <w:rStyle w:val="Styl2"/>
          </w:rPr>
        </w:sdtEndPr>
        <w:sdtContent>
          <w:r>
            <w:rPr>
              <w:rStyle w:val="Styl2"/>
              <w:rFonts w:ascii="Arial" w:hAnsi="Arial" w:cs="Arial"/>
              <w:sz w:val="12"/>
            </w:rPr>
            <w:t>podpisano certyfikowanym podpisem elektronicznym</w:t>
          </w:r>
        </w:sdtContent>
      </w:sdt>
    </w:p>
    <w:p w:rsidR="005E5C8C" w:rsidRPr="00692FEA" w:rsidRDefault="008E2C69" w:rsidP="005E5C8C">
      <w:pPr>
        <w:ind w:left="2832" w:firstLine="708"/>
        <w:rPr>
          <w:rFonts w:ascii="Arial" w:hAnsi="Arial" w:cs="Arial"/>
          <w:sz w:val="12"/>
        </w:rPr>
      </w:pPr>
      <w:r>
        <w:tab/>
      </w:r>
      <w:r>
        <w:tab/>
      </w:r>
      <w:r w:rsidRPr="00692FEA">
        <w:rPr>
          <w:rFonts w:ascii="Arial" w:hAnsi="Arial" w:cs="Arial"/>
          <w:sz w:val="18"/>
        </w:rPr>
        <w:t xml:space="preserve">            </w:t>
      </w:r>
      <w:bookmarkStart w:id="2" w:name="ezdDataPodpisu"/>
      <w:bookmarkEnd w:id="2"/>
      <w:r w:rsidRPr="00692FEA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</w:t>
      </w:r>
      <w:r w:rsidRPr="00692FEA">
        <w:rPr>
          <w:rFonts w:ascii="Arial" w:hAnsi="Arial" w:cs="Arial"/>
          <w:sz w:val="18"/>
        </w:rPr>
        <w:t xml:space="preserve">   </w:t>
      </w:r>
    </w:p>
    <w:p w:rsidR="0049443F" w:rsidRPr="002B4A5B" w:rsidRDefault="004A39E3">
      <w:pPr>
        <w:rPr>
          <w:rFonts w:ascii="Arial" w:hAnsi="Arial" w:cs="Arial"/>
          <w:sz w:val="24"/>
        </w:rPr>
      </w:pPr>
    </w:p>
    <w:p w:rsidR="0049443F" w:rsidRPr="002B4A5B" w:rsidRDefault="008E2C69">
      <w:pPr>
        <w:rPr>
          <w:rFonts w:ascii="Arial" w:hAnsi="Arial" w:cs="Arial"/>
          <w:sz w:val="24"/>
        </w:rPr>
      </w:pPr>
      <w:r w:rsidRPr="002B4A5B">
        <w:rPr>
          <w:rFonts w:ascii="Arial" w:hAnsi="Arial" w:cs="Arial"/>
          <w:sz w:val="24"/>
        </w:rPr>
        <w:tab/>
      </w:r>
      <w:r w:rsidRPr="002B4A5B">
        <w:rPr>
          <w:rFonts w:ascii="Arial" w:hAnsi="Arial" w:cs="Arial"/>
          <w:sz w:val="24"/>
        </w:rPr>
        <w:tab/>
      </w:r>
      <w:r w:rsidRPr="002B4A5B">
        <w:rPr>
          <w:rFonts w:ascii="Arial" w:hAnsi="Arial" w:cs="Arial"/>
          <w:sz w:val="24"/>
        </w:rPr>
        <w:tab/>
      </w:r>
      <w:r w:rsidRPr="002B4A5B">
        <w:rPr>
          <w:rFonts w:ascii="Arial" w:hAnsi="Arial" w:cs="Arial"/>
          <w:sz w:val="24"/>
        </w:rPr>
        <w:tab/>
      </w:r>
      <w:r w:rsidRPr="002B4A5B">
        <w:rPr>
          <w:rFonts w:ascii="Arial" w:hAnsi="Arial" w:cs="Arial"/>
          <w:sz w:val="24"/>
        </w:rPr>
        <w:tab/>
      </w:r>
    </w:p>
    <w:p w:rsidR="0049443F" w:rsidRDefault="004A39E3" w:rsidP="005F5B37">
      <w:pPr>
        <w:ind w:left="2832" w:firstLine="708"/>
      </w:pPr>
    </w:p>
    <w:sectPr w:rsidR="0049443F" w:rsidSect="00A06AED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F2" w:rsidRDefault="00FE30F2">
      <w:pPr>
        <w:spacing w:line="240" w:lineRule="auto"/>
      </w:pPr>
      <w:r>
        <w:separator/>
      </w:r>
    </w:p>
  </w:endnote>
  <w:endnote w:type="continuationSeparator" w:id="0">
    <w:p w:rsidR="00FE30F2" w:rsidRDefault="00FE30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F2" w:rsidRDefault="00FE30F2">
      <w:pPr>
        <w:spacing w:line="240" w:lineRule="auto"/>
      </w:pPr>
      <w:r>
        <w:separator/>
      </w:r>
    </w:p>
  </w:footnote>
  <w:footnote w:type="continuationSeparator" w:id="0">
    <w:p w:rsidR="00FE30F2" w:rsidRDefault="00FE30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19C" w:rsidRPr="00C80D11" w:rsidRDefault="008E2C69" w:rsidP="006A219C">
    <w:pPr>
      <w:spacing w:line="240" w:lineRule="auto"/>
      <w:jc w:val="right"/>
      <w:rPr>
        <w:rStyle w:val="Wyrnieniedelikatne"/>
        <w:rFonts w:ascii="Tahoma" w:hAnsi="Tahoma" w:cs="Tahoma"/>
        <w:i w:val="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075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0" t="0" r="1905" b="1905"/>
          <wp:wrapTight wrapText="bothSides">
            <wp:wrapPolygon edited="0">
              <wp:start x="0" y="0"/>
              <wp:lineTo x="0" y="21176"/>
              <wp:lineTo x="21281" y="21176"/>
              <wp:lineTo x="2128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0D11">
      <w:rPr>
        <w:rStyle w:val="Wyrnieniedelikatne"/>
        <w:rFonts w:ascii="Tahoma" w:hAnsi="Tahoma" w:cs="Tahoma"/>
        <w:i w:val="0"/>
        <w:sz w:val="16"/>
        <w:szCs w:val="16"/>
      </w:rPr>
      <w:t>Zarząd Dróg Wojewódzkich w Zielonej Górze</w:t>
    </w:r>
  </w:p>
  <w:p w:rsidR="006A219C" w:rsidRPr="00F0726B" w:rsidRDefault="008E2C69" w:rsidP="006A219C">
    <w:pPr>
      <w:spacing w:line="240" w:lineRule="auto"/>
      <w:jc w:val="right"/>
      <w:rPr>
        <w:rStyle w:val="Wyrnieniedelikatne"/>
        <w:rFonts w:ascii="Tahoma" w:hAnsi="Tahoma" w:cs="Tahoma"/>
        <w:i w:val="0"/>
        <w:sz w:val="18"/>
        <w:szCs w:val="18"/>
      </w:rPr>
    </w:pPr>
    <w:r w:rsidRPr="00F0726B">
      <w:rPr>
        <w:rStyle w:val="Wyrnieniedelikatne"/>
        <w:rFonts w:ascii="Tahoma" w:hAnsi="Tahoma" w:cs="Tahoma"/>
        <w:i w:val="0"/>
        <w:sz w:val="18"/>
        <w:szCs w:val="18"/>
      </w:rPr>
      <w:t>al. Niepodległości 32</w:t>
    </w:r>
  </w:p>
  <w:p w:rsidR="006A219C" w:rsidRPr="00F0726B" w:rsidRDefault="008E2C69" w:rsidP="006A219C">
    <w:pPr>
      <w:tabs>
        <w:tab w:val="left" w:pos="526"/>
        <w:tab w:val="left" w:pos="877"/>
        <w:tab w:val="right" w:pos="9072"/>
      </w:tabs>
      <w:spacing w:after="120" w:line="240" w:lineRule="auto"/>
      <w:rPr>
        <w:rStyle w:val="Wyrnieniedelikatne"/>
        <w:rFonts w:ascii="Tahoma" w:hAnsi="Tahoma" w:cs="Tahoma"/>
        <w:i w:val="0"/>
        <w:sz w:val="18"/>
        <w:szCs w:val="18"/>
      </w:rPr>
    </w:pPr>
    <w:r>
      <w:rPr>
        <w:rStyle w:val="Wyrnieniedelikatne"/>
        <w:rFonts w:ascii="Tahoma" w:hAnsi="Tahoma" w:cs="Tahoma"/>
        <w:i w:val="0"/>
        <w:sz w:val="18"/>
        <w:szCs w:val="18"/>
      </w:rPr>
      <w:tab/>
    </w:r>
    <w:r>
      <w:rPr>
        <w:rStyle w:val="Wyrnieniedelikatne"/>
        <w:rFonts w:ascii="Tahoma" w:hAnsi="Tahoma" w:cs="Tahoma"/>
        <w:i w:val="0"/>
        <w:sz w:val="18"/>
        <w:szCs w:val="18"/>
      </w:rPr>
      <w:tab/>
    </w:r>
    <w:r>
      <w:rPr>
        <w:rStyle w:val="Wyrnieniedelikatne"/>
        <w:rFonts w:ascii="Tahoma" w:hAnsi="Tahoma" w:cs="Tahoma"/>
        <w:i w:val="0"/>
        <w:sz w:val="18"/>
        <w:szCs w:val="18"/>
      </w:rPr>
      <w:tab/>
    </w:r>
    <w:r w:rsidRPr="00F0726B">
      <w:rPr>
        <w:rStyle w:val="Wyrnieniedelikatne"/>
        <w:rFonts w:ascii="Tahoma" w:hAnsi="Tahoma" w:cs="Tahoma"/>
        <w:i w:val="0"/>
        <w:sz w:val="18"/>
        <w:szCs w:val="18"/>
      </w:rPr>
      <w:t>65-042 Zielona Góra</w:t>
    </w:r>
  </w:p>
  <w:p w:rsidR="006A219C" w:rsidRPr="00857573" w:rsidRDefault="008E2C69" w:rsidP="006A219C">
    <w:pPr>
      <w:spacing w:line="240" w:lineRule="auto"/>
      <w:jc w:val="right"/>
      <w:rPr>
        <w:rStyle w:val="Wyrnieniedelikatne"/>
        <w:rFonts w:ascii="Tahoma" w:hAnsi="Tahoma" w:cs="Tahoma"/>
        <w:i w:val="0"/>
        <w:sz w:val="16"/>
        <w:szCs w:val="16"/>
      </w:rPr>
    </w:pPr>
    <w:r w:rsidRPr="00857573">
      <w:rPr>
        <w:rStyle w:val="Wyrnieniedelikatne"/>
        <w:rFonts w:ascii="Tahoma" w:hAnsi="Tahoma" w:cs="Tahoma"/>
        <w:i w:val="0"/>
        <w:sz w:val="16"/>
        <w:szCs w:val="16"/>
      </w:rPr>
      <w:t>tel. 68 328 03 00</w:t>
    </w:r>
    <w:r>
      <w:rPr>
        <w:rStyle w:val="Wyrnieniedelikatne"/>
        <w:rFonts w:ascii="Tahoma" w:hAnsi="Tahoma" w:cs="Tahoma"/>
        <w:i w:val="0"/>
        <w:sz w:val="16"/>
        <w:szCs w:val="16"/>
      </w:rPr>
      <w:t xml:space="preserve">, fax. 68 328 03 32       </w:t>
    </w:r>
  </w:p>
  <w:p w:rsidR="006A219C" w:rsidRDefault="008E2C69" w:rsidP="006A219C">
    <w:pPr>
      <w:spacing w:line="240" w:lineRule="auto"/>
      <w:ind w:firstLine="708"/>
      <w:jc w:val="right"/>
      <w:rPr>
        <w:rStyle w:val="Hipercze"/>
        <w:rFonts w:ascii="Tahoma" w:hAnsi="Tahoma" w:cs="Tahoma"/>
        <w:sz w:val="16"/>
        <w:szCs w:val="16"/>
        <w:lang w:val="en-US"/>
      </w:rPr>
    </w:pPr>
    <w:r w:rsidRPr="00857573">
      <w:rPr>
        <w:rStyle w:val="Wyrnieniedelikatne"/>
        <w:rFonts w:ascii="Tahoma" w:hAnsi="Tahoma" w:cs="Tahoma"/>
        <w:i w:val="0"/>
        <w:sz w:val="16"/>
        <w:szCs w:val="16"/>
        <w:lang w:val="en-US"/>
      </w:rPr>
      <w:t xml:space="preserve">e-mail: </w:t>
    </w:r>
    <w:hyperlink r:id="rId3" w:history="1">
      <w:r w:rsidRPr="00857573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6A219C" w:rsidRDefault="004A39E3" w:rsidP="006A219C">
    <w:pPr>
      <w:spacing w:line="240" w:lineRule="auto"/>
      <w:ind w:firstLine="708"/>
      <w:jc w:val="right"/>
      <w:rPr>
        <w:rStyle w:val="Hipercze"/>
        <w:rFonts w:ascii="Tahoma" w:hAnsi="Tahoma" w:cs="Tahoma"/>
        <w:sz w:val="16"/>
        <w:szCs w:val="16"/>
        <w:lang w:val="en-US"/>
      </w:rPr>
    </w:pPr>
  </w:p>
  <w:p w:rsidR="006A219C" w:rsidRPr="0094176C" w:rsidRDefault="008E2C69" w:rsidP="006A219C">
    <w:pPr>
      <w:pStyle w:val="Nagwek"/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-186055</wp:posOffset>
              </wp:positionH>
              <wp:positionV relativeFrom="paragraph">
                <wp:posOffset>81914</wp:posOffset>
              </wp:positionV>
              <wp:extent cx="6437630" cy="0"/>
              <wp:effectExtent l="0" t="0" r="2032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CFCF31"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5pt,6.45pt" to="492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" strokecolor="#4579b8"/>
          </w:pict>
        </mc:Fallback>
      </mc:AlternateContent>
    </w:r>
  </w:p>
  <w:p w:rsidR="006A219C" w:rsidRPr="006A219C" w:rsidRDefault="004A39E3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DD"/>
    <w:rsid w:val="004A39E3"/>
    <w:rsid w:val="00615BDD"/>
    <w:rsid w:val="008E2C69"/>
    <w:rsid w:val="00B430BD"/>
    <w:rsid w:val="00E66012"/>
    <w:rsid w:val="00FE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F333B-26F0-4F8B-8443-D718881B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19C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2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19C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A219C"/>
    <w:rPr>
      <w:color w:val="0000FF"/>
      <w:u w:val="single"/>
    </w:rPr>
  </w:style>
  <w:style w:type="character" w:styleId="Wyrnieniedelikatne">
    <w:name w:val="Subtle Emphasis"/>
    <w:uiPriority w:val="19"/>
    <w:qFormat/>
    <w:rsid w:val="006A219C"/>
    <w:rPr>
      <w:i/>
      <w:iCs/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6A2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19C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4C50A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0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0A2"/>
    <w:rPr>
      <w:rFonts w:ascii="Tahoma" w:eastAsia="Calibri" w:hAnsi="Tahoma" w:cs="Tahoma"/>
      <w:sz w:val="16"/>
      <w:szCs w:val="16"/>
    </w:rPr>
  </w:style>
  <w:style w:type="character" w:customStyle="1" w:styleId="Styl1">
    <w:name w:val="Styl1"/>
    <w:basedOn w:val="Domylnaczcionkaakapitu"/>
    <w:uiPriority w:val="1"/>
    <w:rsid w:val="004C50A2"/>
    <w:rPr>
      <w:rFonts w:ascii="Arial Narrow" w:hAnsi="Arial Narrow"/>
      <w:sz w:val="24"/>
    </w:rPr>
  </w:style>
  <w:style w:type="character" w:customStyle="1" w:styleId="EZD">
    <w:name w:val="EZD"/>
    <w:basedOn w:val="Domylnaczcionkaakapitu"/>
    <w:uiPriority w:val="1"/>
    <w:qFormat/>
    <w:rsid w:val="0049443F"/>
    <w:rPr>
      <w:rFonts w:ascii="Arial Narrow" w:hAnsi="Arial Narrow"/>
      <w:sz w:val="24"/>
    </w:rPr>
  </w:style>
  <w:style w:type="character" w:customStyle="1" w:styleId="Styl2">
    <w:name w:val="Styl2"/>
    <w:basedOn w:val="Domylnaczcionkaakapitu"/>
    <w:uiPriority w:val="1"/>
    <w:rsid w:val="0049443F"/>
    <w:rPr>
      <w:rFonts w:ascii="Arial Narrow" w:hAnsi="Arial Narrow"/>
      <w:sz w:val="20"/>
    </w:rPr>
  </w:style>
  <w:style w:type="character" w:customStyle="1" w:styleId="Styl3">
    <w:name w:val="Styl3"/>
    <w:basedOn w:val="Domylnaczcionkaakapitu"/>
    <w:uiPriority w:val="1"/>
    <w:rsid w:val="00A06AED"/>
    <w:rPr>
      <w:rFonts w:ascii="Arial" w:hAnsi="Arial"/>
    </w:rPr>
  </w:style>
  <w:style w:type="character" w:customStyle="1" w:styleId="Styl4">
    <w:name w:val="Styl4"/>
    <w:basedOn w:val="Domylnaczcionkaakapitu"/>
    <w:uiPriority w:val="1"/>
    <w:rsid w:val="00A06AED"/>
    <w:rPr>
      <w:sz w:val="22"/>
    </w:rPr>
  </w:style>
  <w:style w:type="character" w:customStyle="1" w:styleId="Styl5">
    <w:name w:val="Styl5"/>
    <w:basedOn w:val="Domylnaczcionkaakapitu"/>
    <w:uiPriority w:val="1"/>
    <w:rsid w:val="00A06AED"/>
    <w:rPr>
      <w:rFonts w:ascii="Arial" w:hAnsi="Arial"/>
      <w:sz w:val="22"/>
    </w:rPr>
  </w:style>
  <w:style w:type="character" w:customStyle="1" w:styleId="Styl6">
    <w:name w:val="Styl6"/>
    <w:basedOn w:val="Domylnaczcionkaakapitu"/>
    <w:uiPriority w:val="1"/>
    <w:rsid w:val="00A06AED"/>
    <w:rPr>
      <w:rFonts w:ascii="Arial" w:hAnsi="Arial"/>
      <w:sz w:val="22"/>
    </w:rPr>
  </w:style>
  <w:style w:type="character" w:customStyle="1" w:styleId="Styl7">
    <w:name w:val="Styl7"/>
    <w:basedOn w:val="Domylnaczcionkaakapitu"/>
    <w:uiPriority w:val="1"/>
    <w:rsid w:val="00A06AED"/>
    <w:rPr>
      <w:rFonts w:ascii="Arial" w:hAnsi="Arial"/>
      <w:sz w:val="22"/>
    </w:rPr>
  </w:style>
  <w:style w:type="character" w:customStyle="1" w:styleId="Styl8">
    <w:name w:val="Styl8"/>
    <w:basedOn w:val="Domylnaczcionkaakapitu"/>
    <w:uiPriority w:val="1"/>
    <w:rsid w:val="006E5D25"/>
    <w:rPr>
      <w:rFonts w:ascii="Arial" w:hAnsi="Arial"/>
      <w:sz w:val="24"/>
    </w:rPr>
  </w:style>
  <w:style w:type="character" w:customStyle="1" w:styleId="FontStyle24">
    <w:name w:val="Font Style24"/>
    <w:uiPriority w:val="99"/>
    <w:rsid w:val="00B430BD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6760A-1D20-40F5-9172-8D0A15B41A25}"/>
      </w:docPartPr>
      <w:docPartBody>
        <w:p w:rsidR="005C3976" w:rsidRDefault="00C873D4">
          <w:r w:rsidRPr="00B36B2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6B9B5B-9C03-46A6-A371-AE8648850B5C}"/>
      </w:docPartPr>
      <w:docPartBody>
        <w:p w:rsidR="002154B4" w:rsidRDefault="00C873D4">
          <w:r w:rsidRPr="00486757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7728B35724DD448785B2038194BC59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0652D3-8308-4481-9204-6FDC4966B8D6}"/>
      </w:docPartPr>
      <w:docPartBody>
        <w:p w:rsidR="00B85581" w:rsidRDefault="00C873D4" w:rsidP="002154B4">
          <w:pPr>
            <w:pStyle w:val="7728B35724DD448785B2038194BC59D1"/>
          </w:pPr>
          <w:r w:rsidRPr="00B36B2E">
            <w:rPr>
              <w:rStyle w:val="Tekstzastpczy"/>
            </w:rPr>
            <w:t>Wybierz element.</w:t>
          </w:r>
        </w:p>
      </w:docPartBody>
    </w:docPart>
    <w:docPart>
      <w:docPartPr>
        <w:name w:val="0B9FD0E4DD1249D4A00663D578D762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A42E1A-568B-4D5B-9953-5D179EB6D654}"/>
      </w:docPartPr>
      <w:docPartBody>
        <w:p w:rsidR="00B85581" w:rsidRDefault="00C873D4" w:rsidP="002154B4">
          <w:pPr>
            <w:pStyle w:val="0B9FD0E4DD1249D4A00663D578D7629C"/>
          </w:pPr>
          <w:r w:rsidRPr="001E72E2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D4"/>
    <w:rsid w:val="001571FB"/>
    <w:rsid w:val="00C8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154B4"/>
    <w:rPr>
      <w:color w:val="808080"/>
    </w:rPr>
  </w:style>
  <w:style w:type="paragraph" w:customStyle="1" w:styleId="EA30511598BC4F7191F96C74B2C1B310">
    <w:name w:val="EA30511598BC4F7191F96C74B2C1B310"/>
    <w:rsid w:val="006873BF"/>
  </w:style>
  <w:style w:type="paragraph" w:customStyle="1" w:styleId="052F51C6369C447C893F77E4768617B8">
    <w:name w:val="052F51C6369C447C893F77E4768617B8"/>
    <w:rsid w:val="008D7F4A"/>
  </w:style>
  <w:style w:type="paragraph" w:customStyle="1" w:styleId="6536C09565F444C1A02498864A99F1B4">
    <w:name w:val="6536C09565F444C1A02498864A99F1B4"/>
    <w:rsid w:val="00531A2E"/>
  </w:style>
  <w:style w:type="paragraph" w:customStyle="1" w:styleId="8757B989429247B6939E493C8BCEE7E7">
    <w:name w:val="8757B989429247B6939E493C8BCEE7E7"/>
    <w:rsid w:val="00531A2E"/>
  </w:style>
  <w:style w:type="paragraph" w:customStyle="1" w:styleId="660D368DCA6B45498900B4275AB09ED0">
    <w:name w:val="660D368DCA6B45498900B4275AB09ED0"/>
    <w:rsid w:val="00FF504B"/>
  </w:style>
  <w:style w:type="paragraph" w:customStyle="1" w:styleId="8C34B0B8BC28412F956C041CF276A1A1">
    <w:name w:val="8C34B0B8BC28412F956C041CF276A1A1"/>
    <w:rsid w:val="00FF504B"/>
  </w:style>
  <w:style w:type="paragraph" w:customStyle="1" w:styleId="41F719B7C0B546119231C1E64D851A9D">
    <w:name w:val="41F719B7C0B546119231C1E64D851A9D"/>
    <w:rsid w:val="00FF504B"/>
  </w:style>
  <w:style w:type="paragraph" w:customStyle="1" w:styleId="35CDF5F3CD7B48F99F4E77D08CDEC8A6">
    <w:name w:val="35CDF5F3CD7B48F99F4E77D08CDEC8A6"/>
    <w:rsid w:val="002154B4"/>
  </w:style>
  <w:style w:type="paragraph" w:customStyle="1" w:styleId="01DA5717963F477B86243F2DA208D85A">
    <w:name w:val="01DA5717963F477B86243F2DA208D85A"/>
    <w:rsid w:val="002154B4"/>
  </w:style>
  <w:style w:type="paragraph" w:customStyle="1" w:styleId="988D5E027E964D588376B1EDAA29E9BE">
    <w:name w:val="988D5E027E964D588376B1EDAA29E9BE"/>
    <w:rsid w:val="002154B4"/>
  </w:style>
  <w:style w:type="paragraph" w:customStyle="1" w:styleId="24B835579E5E49848559F196B47D2047">
    <w:name w:val="24B835579E5E49848559F196B47D2047"/>
    <w:rsid w:val="002154B4"/>
  </w:style>
  <w:style w:type="paragraph" w:customStyle="1" w:styleId="C4756B7770324D2989E8A428D9CB828F">
    <w:name w:val="C4756B7770324D2989E8A428D9CB828F"/>
    <w:rsid w:val="002154B4"/>
  </w:style>
  <w:style w:type="paragraph" w:customStyle="1" w:styleId="3BDDCBD548D7415BB81A0613CA0A06A0">
    <w:name w:val="3BDDCBD548D7415BB81A0613CA0A06A0"/>
    <w:rsid w:val="002154B4"/>
  </w:style>
  <w:style w:type="paragraph" w:customStyle="1" w:styleId="E5612C76217542BDB145C7CC8EA461BF">
    <w:name w:val="E5612C76217542BDB145C7CC8EA461BF"/>
    <w:rsid w:val="002154B4"/>
  </w:style>
  <w:style w:type="paragraph" w:customStyle="1" w:styleId="CB3BABCE9F8B4B14874488204CF7CC0A">
    <w:name w:val="CB3BABCE9F8B4B14874488204CF7CC0A"/>
    <w:rsid w:val="002154B4"/>
  </w:style>
  <w:style w:type="paragraph" w:customStyle="1" w:styleId="C45BACD5E31C42138743549A30A63977">
    <w:name w:val="C45BACD5E31C42138743549A30A63977"/>
    <w:rsid w:val="002154B4"/>
  </w:style>
  <w:style w:type="paragraph" w:customStyle="1" w:styleId="B605F141FF9243FEB679D5D5A09CF4B4">
    <w:name w:val="B605F141FF9243FEB679D5D5A09CF4B4"/>
    <w:rsid w:val="002154B4"/>
  </w:style>
  <w:style w:type="paragraph" w:customStyle="1" w:styleId="7F09BD2EBF214EA2AF264D0935A6196A">
    <w:name w:val="7F09BD2EBF214EA2AF264D0935A6196A"/>
    <w:rsid w:val="002154B4"/>
  </w:style>
  <w:style w:type="paragraph" w:customStyle="1" w:styleId="5F90DCBFC04847B3AD432F3042B9AA4C">
    <w:name w:val="5F90DCBFC04847B3AD432F3042B9AA4C"/>
    <w:rsid w:val="002154B4"/>
  </w:style>
  <w:style w:type="paragraph" w:customStyle="1" w:styleId="B5D9E3F938BE407287DADFFD69C6F596">
    <w:name w:val="B5D9E3F938BE407287DADFFD69C6F596"/>
    <w:rsid w:val="002154B4"/>
  </w:style>
  <w:style w:type="paragraph" w:customStyle="1" w:styleId="5CB9D8CC60CA4C7EB14088E9437E83AA">
    <w:name w:val="5CB9D8CC60CA4C7EB14088E9437E83AA"/>
    <w:rsid w:val="002154B4"/>
  </w:style>
  <w:style w:type="paragraph" w:customStyle="1" w:styleId="57B76DED2C2B4B4CA28258CA39B8DDDA">
    <w:name w:val="57B76DED2C2B4B4CA28258CA39B8DDDA"/>
    <w:rsid w:val="002154B4"/>
  </w:style>
  <w:style w:type="paragraph" w:customStyle="1" w:styleId="648CBFE1C28F44398C15DAF377EDC9F3">
    <w:name w:val="648CBFE1C28F44398C15DAF377EDC9F3"/>
    <w:rsid w:val="002154B4"/>
  </w:style>
  <w:style w:type="paragraph" w:customStyle="1" w:styleId="9D53C4AAA01047FFA7F8988AF6C41100">
    <w:name w:val="9D53C4AAA01047FFA7F8988AF6C41100"/>
    <w:rsid w:val="002154B4"/>
  </w:style>
  <w:style w:type="paragraph" w:customStyle="1" w:styleId="AD3A956F0B954FE8BF69E31DA4BD53FC">
    <w:name w:val="AD3A956F0B954FE8BF69E31DA4BD53FC"/>
    <w:rsid w:val="002154B4"/>
  </w:style>
  <w:style w:type="paragraph" w:customStyle="1" w:styleId="3B3B5EBEE7C7410FA48BB485F96F434A">
    <w:name w:val="3B3B5EBEE7C7410FA48BB485F96F434A"/>
    <w:rsid w:val="002154B4"/>
  </w:style>
  <w:style w:type="paragraph" w:customStyle="1" w:styleId="AF2B6244C80E44518608AA8001BB0E26">
    <w:name w:val="AF2B6244C80E44518608AA8001BB0E26"/>
    <w:rsid w:val="002154B4"/>
  </w:style>
  <w:style w:type="paragraph" w:customStyle="1" w:styleId="3261715EB2BD439F9BC72EC49E1FB545">
    <w:name w:val="3261715EB2BD439F9BC72EC49E1FB545"/>
    <w:rsid w:val="002154B4"/>
  </w:style>
  <w:style w:type="paragraph" w:customStyle="1" w:styleId="56780493733E4E21AA76E7BF30EBCD66">
    <w:name w:val="56780493733E4E21AA76E7BF30EBCD66"/>
    <w:rsid w:val="002154B4"/>
  </w:style>
  <w:style w:type="paragraph" w:customStyle="1" w:styleId="3729DE29402B439880AA84578B91717E">
    <w:name w:val="3729DE29402B439880AA84578B91717E"/>
    <w:rsid w:val="002154B4"/>
  </w:style>
  <w:style w:type="paragraph" w:customStyle="1" w:styleId="863DF71FECFE4903B9946CB0ACE1687C">
    <w:name w:val="863DF71FECFE4903B9946CB0ACE1687C"/>
    <w:rsid w:val="002154B4"/>
  </w:style>
  <w:style w:type="paragraph" w:customStyle="1" w:styleId="62FFA0185BC8473CBED8916C782885D2">
    <w:name w:val="62FFA0185BC8473CBED8916C782885D2"/>
    <w:rsid w:val="002154B4"/>
  </w:style>
  <w:style w:type="paragraph" w:customStyle="1" w:styleId="46766D8B33A246A09483AAE07BC18D62">
    <w:name w:val="46766D8B33A246A09483AAE07BC18D62"/>
    <w:rsid w:val="002154B4"/>
  </w:style>
  <w:style w:type="paragraph" w:customStyle="1" w:styleId="7728B35724DD448785B2038194BC59D1">
    <w:name w:val="7728B35724DD448785B2038194BC59D1"/>
    <w:rsid w:val="002154B4"/>
  </w:style>
  <w:style w:type="paragraph" w:customStyle="1" w:styleId="0B9FD0E4DD1249D4A00663D578D7629C">
    <w:name w:val="0B9FD0E4DD1249D4A00663D578D7629C"/>
    <w:rsid w:val="002154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12603-FB23-48F8-9E3D-FED07A17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Jedroszkowiak</dc:creator>
  <cp:lastModifiedBy>Milena Wierzejewska</cp:lastModifiedBy>
  <cp:revision>2</cp:revision>
  <dcterms:created xsi:type="dcterms:W3CDTF">2023-09-25T07:47:00Z</dcterms:created>
  <dcterms:modified xsi:type="dcterms:W3CDTF">2023-09-25T07:47:00Z</dcterms:modified>
</cp:coreProperties>
</file>