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EE" w:rsidRPr="00D93AEE" w:rsidRDefault="00D93AEE" w:rsidP="00D93AEE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D93AEE">
        <w:rPr>
          <w:rFonts w:ascii="Arial" w:hAnsi="Arial" w:cs="Arial"/>
          <w:b w:val="0"/>
          <w:sz w:val="16"/>
          <w:szCs w:val="16"/>
        </w:rPr>
        <w:t>ormularz nr 4</w:t>
      </w:r>
    </w:p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39150E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39150E">
        <w:rPr>
          <w:rFonts w:ascii="Arial" w:hAnsi="Arial" w:cs="Arial"/>
          <w:color w:val="000000" w:themeColor="text1"/>
        </w:rPr>
        <w:t xml:space="preserve">w sprawie zasad postępowania przy udzielaniu zamówień których wartość nie przekracza kwoty 130 000 zł określonej  w art. 2 ust. 1 pkt 1  ustawy Pzp (Dz.U. z 2022r. poz. 1710 </w:t>
      </w:r>
      <w:r w:rsidR="00CD5FD6">
        <w:rPr>
          <w:rFonts w:ascii="Arial" w:hAnsi="Arial" w:cs="Arial"/>
          <w:color w:val="000000" w:themeColor="text1"/>
        </w:rPr>
        <w:t xml:space="preserve">                    </w:t>
      </w:r>
      <w:r w:rsidRPr="0039150E">
        <w:rPr>
          <w:rFonts w:ascii="Arial" w:hAnsi="Arial" w:cs="Arial"/>
          <w:color w:val="000000" w:themeColor="text1"/>
        </w:rPr>
        <w:t>z późn. zm.)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39150E">
        <w:rPr>
          <w:rFonts w:ascii="Arial" w:hAnsi="Arial" w:cs="Arial"/>
        </w:rPr>
        <w:t>dla: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39150E">
        <w:rPr>
          <w:rFonts w:ascii="Arial" w:hAnsi="Arial" w:cs="Arial"/>
          <w:b/>
        </w:rPr>
        <w:t>…………………………..</w:t>
      </w: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39150E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39150E">
        <w:rPr>
          <w:rFonts w:ascii="Arial" w:hAnsi="Arial" w:cs="Arial"/>
          <w:bCs/>
        </w:rPr>
        <w:t>a Wykonawca zobowiązuje się wykonać:</w:t>
      </w:r>
    </w:p>
    <w:p w:rsidR="00C62175" w:rsidRPr="0039150E" w:rsidRDefault="00C62175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C62175" w:rsidRDefault="00C62175" w:rsidP="00C621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 sprzętu do bieżącego utrzymania dróg RDW Zielona Góra</w:t>
      </w:r>
    </w:p>
    <w:p w:rsidR="0005060D" w:rsidRPr="0039150E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944418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944418">
        <w:rPr>
          <w:rFonts w:ascii="Arial" w:hAnsi="Arial" w:cs="Arial"/>
          <w:b/>
          <w:iCs/>
          <w:sz w:val="22"/>
          <w:szCs w:val="22"/>
        </w:rPr>
        <w:t>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>
        <w:rPr>
          <w:rFonts w:ascii="Arial" w:hAnsi="Arial" w:cs="Arial"/>
          <w:b/>
          <w:iCs/>
          <w:sz w:val="22"/>
          <w:szCs w:val="22"/>
        </w:rPr>
        <w:t>30</w:t>
      </w:r>
      <w:r w:rsidRPr="00944418">
        <w:rPr>
          <w:rFonts w:ascii="Arial" w:hAnsi="Arial" w:cs="Arial"/>
          <w:b/>
          <w:iCs/>
          <w:sz w:val="22"/>
          <w:szCs w:val="22"/>
        </w:rPr>
        <w:t xml:space="preserve"> dni od dnia podpisania zamówienia.</w:t>
      </w:r>
    </w:p>
    <w:p w:rsidR="00C62175" w:rsidRPr="00944418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62175" w:rsidRPr="00944418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944418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Dostawa fatycznie nowego sprzętu firmy STIHL typ: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1. KombiMotor KM 94 R-CE                    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   (lekki kombi motor z funkcją STIHL 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    ECOSPEED):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   Dane techniczne: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 pojemność skokowa – 24,1 cm ³,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 ciężar – 4 kg,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 moc – 0,9/1,2 kW.KM,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-  komfortowe uruchamianie –  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   ErgoStart,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 silnik – STIHL 2-MIX,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szelki standardowe,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elektroniczny układ zapłonowy,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system antywibracyjny,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szybkozłącze,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- uchwyt obwiedniowy (R) z  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 xml:space="preserve">  ogranicznikiem kroku,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- przycisk STOP.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2. Plecakowy system nośny RTS.</w:t>
      </w:r>
    </w:p>
    <w:p w:rsidR="00C62175" w:rsidRPr="00C62175" w:rsidRDefault="00C62175" w:rsidP="00C62175">
      <w:pPr>
        <w:spacing w:after="0" w:line="240" w:lineRule="auto"/>
        <w:rPr>
          <w:rFonts w:ascii="Arial" w:hAnsi="Arial" w:cs="Arial"/>
        </w:rPr>
      </w:pPr>
      <w:r w:rsidRPr="00C62175">
        <w:rPr>
          <w:rFonts w:ascii="Arial" w:hAnsi="Arial" w:cs="Arial"/>
        </w:rPr>
        <w:t>3. Podkrzesywarka HT-KM (narzędzie kombi do precyzyjnego przycinania drzew).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944418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Pr="00944418">
        <w:rPr>
          <w:rFonts w:ascii="Arial" w:eastAsia="Times New Roman" w:hAnsi="Arial" w:cs="Arial"/>
          <w:bCs/>
          <w:color w:val="000000"/>
          <w:spacing w:val="-3"/>
        </w:rPr>
        <w:t xml:space="preserve">:  wg wskazań producenta (zgodna z kartą gwarancyjna urządzenia). 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944418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944418">
        <w:rPr>
          <w:rFonts w:ascii="Arial" w:eastAsia="Times New Roman" w:hAnsi="Arial" w:cs="Arial"/>
          <w:bCs/>
          <w:color w:val="000000"/>
          <w:spacing w:val="-3"/>
        </w:rPr>
        <w:t xml:space="preserve">Obwód Drogowy </w:t>
      </w:r>
      <w:r>
        <w:rPr>
          <w:rFonts w:ascii="Arial" w:eastAsia="Times New Roman" w:hAnsi="Arial" w:cs="Arial"/>
          <w:bCs/>
          <w:color w:val="000000"/>
          <w:spacing w:val="-3"/>
        </w:rPr>
        <w:t>Zielona Góra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Nowa 1, 65-339 Zielona Góra 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944418">
        <w:rPr>
          <w:rFonts w:ascii="Arial" w:eastAsia="Times New Roman" w:hAnsi="Arial" w:cs="Arial"/>
          <w:bCs/>
          <w:color w:val="000000"/>
          <w:spacing w:val="-3"/>
        </w:rPr>
        <w:t>Dostawa w godz.: 7:30-14:00</w:t>
      </w:r>
    </w:p>
    <w:p w:rsidR="00C62175" w:rsidRPr="00944418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944418">
        <w:rPr>
          <w:rFonts w:ascii="Arial" w:hAnsi="Arial" w:cs="Arial"/>
          <w:b/>
          <w:iCs/>
          <w:sz w:val="22"/>
          <w:szCs w:val="22"/>
        </w:rPr>
        <w:t>3.</w:t>
      </w:r>
      <w:r w:rsidRPr="00944418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</w:t>
      </w:r>
      <w:r w:rsidRPr="00944418">
        <w:rPr>
          <w:rFonts w:ascii="Arial" w:hAnsi="Arial" w:cs="Arial"/>
          <w:b/>
          <w:iCs/>
          <w:sz w:val="22"/>
          <w:szCs w:val="22"/>
        </w:rPr>
        <w:t xml:space="preserve">. p. </w:t>
      </w:r>
      <w:r>
        <w:rPr>
          <w:rFonts w:ascii="Arial" w:hAnsi="Arial" w:cs="Arial"/>
          <w:b/>
          <w:iCs/>
          <w:sz w:val="22"/>
          <w:szCs w:val="22"/>
        </w:rPr>
        <w:t>M. Kędziora - Półrolnik</w:t>
      </w:r>
      <w:r w:rsidRPr="00944418">
        <w:rPr>
          <w:rFonts w:ascii="Arial" w:hAnsi="Arial" w:cs="Arial"/>
          <w:b/>
          <w:iCs/>
          <w:sz w:val="22"/>
          <w:szCs w:val="22"/>
        </w:rPr>
        <w:t xml:space="preserve"> – Kierownik OD </w:t>
      </w:r>
      <w:r>
        <w:rPr>
          <w:rFonts w:ascii="Arial" w:hAnsi="Arial" w:cs="Arial"/>
          <w:b/>
          <w:iCs/>
          <w:sz w:val="22"/>
          <w:szCs w:val="22"/>
        </w:rPr>
        <w:t>Zielona Góra; Tel: 663-550-309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944418">
        <w:rPr>
          <w:rFonts w:ascii="Arial" w:hAnsi="Arial" w:cs="Arial"/>
          <w:iCs/>
          <w:sz w:val="22"/>
          <w:szCs w:val="22"/>
        </w:rPr>
        <w:t>- ze strony Wykonawcy: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944418">
        <w:rPr>
          <w:rFonts w:ascii="Arial" w:hAnsi="Arial" w:cs="Arial"/>
          <w:b/>
          <w:iCs/>
          <w:sz w:val="22"/>
          <w:szCs w:val="22"/>
        </w:rPr>
        <w:t xml:space="preserve">1. </w:t>
      </w:r>
      <w:r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………………………………………………………………………..</w:t>
      </w:r>
    </w:p>
    <w:p w:rsidR="00C62175" w:rsidRPr="00944418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944418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944418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944418">
        <w:rPr>
          <w:rFonts w:ascii="Arial" w:hAnsi="Arial" w:cs="Arial"/>
          <w:b/>
          <w:bCs/>
          <w:iCs/>
          <w:sz w:val="22"/>
          <w:szCs w:val="22"/>
        </w:rPr>
        <w:t xml:space="preserve">na kwotę netto: </w:t>
      </w:r>
      <w:r>
        <w:rPr>
          <w:rFonts w:ascii="Arial" w:hAnsi="Arial" w:cs="Arial"/>
          <w:b/>
          <w:bCs/>
          <w:iCs/>
          <w:sz w:val="22"/>
          <w:szCs w:val="22"/>
        </w:rPr>
        <w:t>………………………………...………….zł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944418">
        <w:rPr>
          <w:rFonts w:ascii="Arial" w:hAnsi="Arial" w:cs="Arial"/>
          <w:b/>
          <w:iCs/>
        </w:rPr>
        <w:t xml:space="preserve">a z podatkiem VAT w wys. 23 % tj: </w:t>
      </w:r>
      <w:r>
        <w:rPr>
          <w:rFonts w:ascii="Arial" w:hAnsi="Arial" w:cs="Arial"/>
          <w:b/>
          <w:iCs/>
        </w:rPr>
        <w:t>…………………….</w:t>
      </w:r>
      <w:r w:rsidRPr="00944418">
        <w:rPr>
          <w:rFonts w:ascii="Arial" w:hAnsi="Arial" w:cs="Arial"/>
          <w:b/>
          <w:iCs/>
        </w:rPr>
        <w:t xml:space="preserve"> zł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944418">
        <w:rPr>
          <w:rFonts w:ascii="Arial" w:hAnsi="Arial" w:cs="Arial"/>
          <w:b/>
          <w:iCs/>
        </w:rPr>
        <w:t xml:space="preserve">kwota brutto: </w:t>
      </w:r>
      <w:r>
        <w:rPr>
          <w:rFonts w:ascii="Arial" w:hAnsi="Arial" w:cs="Arial"/>
          <w:b/>
          <w:iCs/>
        </w:rPr>
        <w:t>………………………………………………</w:t>
      </w:r>
      <w:r w:rsidRPr="00944418">
        <w:rPr>
          <w:rFonts w:ascii="Arial" w:hAnsi="Arial" w:cs="Arial"/>
          <w:b/>
          <w:iCs/>
        </w:rPr>
        <w:t xml:space="preserve"> zł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944418">
        <w:rPr>
          <w:rFonts w:ascii="Arial" w:hAnsi="Arial" w:cs="Arial"/>
          <w:bCs/>
          <w:i/>
          <w:iCs/>
          <w:sz w:val="22"/>
          <w:szCs w:val="22"/>
        </w:rPr>
        <w:t xml:space="preserve">(słownie: </w:t>
      </w:r>
      <w:r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</w:t>
      </w:r>
      <w:r w:rsidRPr="00944418">
        <w:rPr>
          <w:rFonts w:ascii="Arial" w:hAnsi="Arial" w:cs="Arial"/>
          <w:bCs/>
          <w:i/>
          <w:iCs/>
          <w:sz w:val="22"/>
          <w:szCs w:val="22"/>
        </w:rPr>
        <w:t xml:space="preserve"> zł</w:t>
      </w:r>
      <w:r w:rsidRPr="00944418">
        <w:rPr>
          <w:rFonts w:ascii="Arial" w:hAnsi="Arial" w:cs="Arial"/>
          <w:bCs/>
          <w:iCs/>
          <w:sz w:val="22"/>
          <w:szCs w:val="22"/>
        </w:rPr>
        <w:t>)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W/w cena zawiera koszt</w:t>
      </w:r>
      <w:r>
        <w:rPr>
          <w:rFonts w:ascii="Arial" w:hAnsi="Arial" w:cs="Arial"/>
          <w:b/>
          <w:u w:val="single"/>
        </w:rPr>
        <w:t xml:space="preserve"> dostawy i rozładunek sprzętu</w:t>
      </w:r>
      <w:r w:rsidRPr="00944418">
        <w:rPr>
          <w:rFonts w:ascii="Arial" w:hAnsi="Arial" w:cs="Arial"/>
          <w:b/>
          <w:u w:val="single"/>
        </w:rPr>
        <w:t xml:space="preserve">. </w:t>
      </w:r>
    </w:p>
    <w:p w:rsidR="00C62175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5.Obowiązki stron: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1) Wykonawca zobowiązany jest do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944418">
        <w:rPr>
          <w:rFonts w:ascii="Arial" w:hAnsi="Arial" w:cs="Arial"/>
        </w:rPr>
        <w:t xml:space="preserve">a) dostawy i rozładunku fabrycznie </w:t>
      </w:r>
      <w:r>
        <w:rPr>
          <w:rFonts w:ascii="Arial" w:hAnsi="Arial" w:cs="Arial"/>
        </w:rPr>
        <w:t>nowego sprzętu</w:t>
      </w:r>
      <w:r w:rsidRPr="00944418">
        <w:rPr>
          <w:rFonts w:ascii="Arial" w:hAnsi="Arial" w:cs="Arial"/>
        </w:rPr>
        <w:t xml:space="preserve"> wg wskazań Zamawiającego,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eastAsia="Times New Roman" w:hAnsi="Arial" w:cs="Arial"/>
          <w:bCs/>
          <w:color w:val="000000"/>
          <w:spacing w:val="-3"/>
        </w:rPr>
        <w:t>b) powiadomienia Zamawiającego na min. 3 dni wcześniej o planowanym terminie dostawy.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2) Zamawiający zobowiązany jest do: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a) odbioru należycie wykonanego przedmiotu zamówienia,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b) zapewnienia środków finansowych na pokrycie wynagrodzenia Wykonawcy.</w:t>
      </w:r>
    </w:p>
    <w:p w:rsidR="00C62175" w:rsidRPr="00944418" w:rsidRDefault="00C62175" w:rsidP="00C6217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>Rozliczenie dostawy</w:t>
      </w:r>
      <w:r w:rsidRPr="00944418">
        <w:rPr>
          <w:rFonts w:ascii="Arial" w:hAnsi="Arial" w:cs="Arial"/>
          <w:b/>
          <w:u w:val="single"/>
        </w:rPr>
        <w:t>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iCs/>
        </w:rPr>
      </w:pPr>
      <w:r w:rsidRPr="00944418">
        <w:rPr>
          <w:rFonts w:ascii="Arial" w:hAnsi="Arial" w:cs="Arial"/>
        </w:rPr>
        <w:t xml:space="preserve">1) </w:t>
      </w:r>
      <w:r w:rsidRPr="00944418">
        <w:rPr>
          <w:rFonts w:ascii="Arial" w:hAnsi="Arial" w:cs="Arial"/>
          <w:iCs/>
        </w:rPr>
        <w:t>Rozliczenie dostawy nastąpi na podstawie faktury w oparciu o potwierdzony przez pr</w:t>
      </w:r>
      <w:r>
        <w:rPr>
          <w:rFonts w:ascii="Arial" w:hAnsi="Arial" w:cs="Arial"/>
          <w:iCs/>
        </w:rPr>
        <w:t>acownika Zamawiającego dokument</w:t>
      </w:r>
      <w:r w:rsidRPr="00944418">
        <w:rPr>
          <w:rFonts w:ascii="Arial" w:hAnsi="Arial" w:cs="Arial"/>
          <w:iCs/>
        </w:rPr>
        <w:t xml:space="preserve"> odbiorowy urządzeń wraz </w:t>
      </w:r>
      <w:r>
        <w:rPr>
          <w:rFonts w:ascii="Arial" w:hAnsi="Arial" w:cs="Arial"/>
          <w:iCs/>
        </w:rPr>
        <w:t xml:space="preserve">z instrukcją </w:t>
      </w:r>
      <w:r w:rsidRPr="00944418">
        <w:rPr>
          <w:rFonts w:ascii="Arial" w:hAnsi="Arial" w:cs="Arial"/>
          <w:iCs/>
        </w:rPr>
        <w:t xml:space="preserve">obsługi. 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44418">
        <w:rPr>
          <w:rFonts w:ascii="Arial" w:hAnsi="Arial" w:cs="Arial"/>
        </w:rPr>
        <w:t xml:space="preserve">2) </w:t>
      </w:r>
      <w:r w:rsidRPr="00944418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>
        <w:rPr>
          <w:rFonts w:ascii="Arial" w:hAnsi="Arial" w:cs="Arial"/>
          <w:b/>
          <w:color w:val="000000" w:themeColor="text1"/>
        </w:rPr>
        <w:t xml:space="preserve">                 </w:t>
      </w:r>
      <w:r w:rsidRPr="00944418">
        <w:rPr>
          <w:rFonts w:ascii="Arial" w:hAnsi="Arial" w:cs="Arial"/>
          <w:b/>
          <w:color w:val="000000" w:themeColor="text1"/>
        </w:rPr>
        <w:t>w „Wykazie podmiotów zarejestrowanych jako podatnicy VAT, niezarejestrowanych oraz wykreślonych i przywróconych do rejestru VAT” (tzw. biała lista podatników VAT).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  <w:bCs/>
        </w:rPr>
        <w:t>3) Zamawiający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</w:rPr>
        <w:t xml:space="preserve">ma obowiązek zapłaty faktury </w:t>
      </w:r>
      <w:r w:rsidRPr="00944418">
        <w:rPr>
          <w:rFonts w:ascii="Arial" w:hAnsi="Arial" w:cs="Arial"/>
          <w:b/>
          <w:bCs/>
        </w:rPr>
        <w:t>w terminie 30 dni</w:t>
      </w:r>
      <w:r w:rsidRPr="00944418">
        <w:rPr>
          <w:rFonts w:ascii="Arial" w:hAnsi="Arial" w:cs="Arial"/>
        </w:rPr>
        <w:t xml:space="preserve"> kalendarzowych licząc od daty doręczenia jej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  <w:bCs/>
        </w:rPr>
        <w:t>Zamawiającemu</w:t>
      </w:r>
      <w:r w:rsidRPr="00944418">
        <w:rPr>
          <w:rFonts w:ascii="Arial" w:hAnsi="Arial" w:cs="Arial"/>
        </w:rPr>
        <w:t xml:space="preserve"> przez </w:t>
      </w:r>
      <w:r w:rsidRPr="00944418">
        <w:rPr>
          <w:rFonts w:ascii="Arial" w:hAnsi="Arial" w:cs="Arial"/>
          <w:bCs/>
        </w:rPr>
        <w:t>Wykonawcę.</w:t>
      </w:r>
      <w:r w:rsidRPr="00944418">
        <w:rPr>
          <w:rFonts w:ascii="Arial" w:hAnsi="Arial" w:cs="Arial"/>
        </w:rPr>
        <w:t xml:space="preserve"> Terminem płatności faktury jest datą obciążenia rachunku Zamawiającego. </w:t>
      </w:r>
    </w:p>
    <w:p w:rsidR="00C62175" w:rsidRPr="00944418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944418">
        <w:rPr>
          <w:rFonts w:ascii="Arial" w:hAnsi="Arial" w:cs="Arial"/>
        </w:rPr>
        <w:t>4) Faktury VAT będą wystawiane na: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>Województwo</w:t>
      </w:r>
      <w:r w:rsidRPr="00944418">
        <w:rPr>
          <w:rFonts w:ascii="Arial" w:hAnsi="Arial" w:cs="Arial"/>
          <w:spacing w:val="17"/>
          <w:sz w:val="22"/>
          <w:szCs w:val="22"/>
        </w:rPr>
        <w:t xml:space="preserve"> </w:t>
      </w:r>
      <w:r w:rsidRPr="00944418">
        <w:rPr>
          <w:rFonts w:ascii="Arial" w:hAnsi="Arial" w:cs="Arial"/>
          <w:spacing w:val="-1"/>
          <w:sz w:val="22"/>
          <w:szCs w:val="22"/>
        </w:rPr>
        <w:t>Lubuskie,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C62175" w:rsidRPr="00944418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944418">
        <w:rPr>
          <w:rFonts w:ascii="Arial" w:hAnsi="Arial" w:cs="Arial"/>
          <w:sz w:val="22"/>
          <w:szCs w:val="22"/>
        </w:rPr>
        <w:t>NIP:</w:t>
      </w:r>
      <w:r w:rsidRPr="00944418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5) Adres , na który należy przesyłać faktury VAT :</w:t>
      </w:r>
    </w:p>
    <w:p w:rsidR="00C62175" w:rsidRPr="00944418" w:rsidRDefault="00C62175" w:rsidP="00C6217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Zarząd Dróg Wojewódzkich w Zielonej Górze al. Niepodległości 32</w:t>
      </w:r>
    </w:p>
    <w:p w:rsidR="00C62175" w:rsidRPr="00944418" w:rsidRDefault="00C62175" w:rsidP="00C62175">
      <w:pPr>
        <w:pStyle w:val="Akapitzlist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Zielona Góra.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6) Faktury elektroniczne można przesłać przez Platformę Elektronicznego Fakturowania (</w:t>
      </w:r>
      <w:hyperlink r:id="rId5" w:history="1">
        <w:r w:rsidRPr="00944418">
          <w:rPr>
            <w:rStyle w:val="Hipercze"/>
            <w:rFonts w:ascii="Arial" w:hAnsi="Arial" w:cs="Arial"/>
          </w:rPr>
          <w:t>https://efaktura.gov.pl/</w:t>
        </w:r>
      </w:hyperlink>
      <w:r w:rsidRPr="00944418">
        <w:rPr>
          <w:rFonts w:ascii="Arial" w:hAnsi="Arial" w:cs="Arial"/>
        </w:rPr>
        <w:t xml:space="preserve">).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944418">
        <w:rPr>
          <w:rFonts w:ascii="Arial" w:hAnsi="Arial" w:cs="Arial"/>
        </w:rPr>
        <w:t>Dane identyfikacyjne skrzynki ZDW w Zielonej Górze: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 xml:space="preserve">TYP numeru PEPPOL - NIP,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 xml:space="preserve">Numer PEPPOL: 9730010122,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944418">
        <w:rPr>
          <w:rFonts w:ascii="Arial" w:hAnsi="Arial" w:cs="Arial"/>
          <w:bCs/>
        </w:rPr>
        <w:t>skrócona nazwa skrzynki: ZDWZG.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  <w:r w:rsidRPr="00944418">
        <w:rPr>
          <w:rFonts w:ascii="Arial" w:hAnsi="Arial" w:cs="Arial"/>
          <w:b/>
          <w:u w:val="single"/>
        </w:rPr>
        <w:t>7. Kary:</w:t>
      </w:r>
    </w:p>
    <w:p w:rsidR="00C62175" w:rsidRPr="00944418" w:rsidRDefault="00C62175" w:rsidP="00C62175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944418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Pr="00944418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944418">
        <w:rPr>
          <w:rFonts w:ascii="Arial" w:hAnsi="Arial" w:cs="Arial"/>
          <w:sz w:val="22"/>
          <w:szCs w:val="22"/>
        </w:rPr>
        <w:t xml:space="preserve">przedmiotu zamówienia  określonego w poz. </w:t>
      </w:r>
      <w:r>
        <w:rPr>
          <w:rFonts w:ascii="Arial" w:hAnsi="Arial" w:cs="Arial"/>
          <w:sz w:val="22"/>
          <w:szCs w:val="22"/>
        </w:rPr>
        <w:t>1 n/n zamówienia w wysokości 1,0</w:t>
      </w:r>
      <w:r w:rsidRPr="00944418">
        <w:rPr>
          <w:rFonts w:ascii="Arial" w:hAnsi="Arial" w:cs="Arial"/>
          <w:sz w:val="22"/>
          <w:szCs w:val="22"/>
        </w:rPr>
        <w:t xml:space="preserve"> % wynagrodzenia brutto określonego w poz. 4 n/n zamówienia za każd</w:t>
      </w:r>
      <w:r>
        <w:rPr>
          <w:rFonts w:ascii="Arial" w:hAnsi="Arial" w:cs="Arial"/>
          <w:sz w:val="22"/>
          <w:szCs w:val="22"/>
        </w:rPr>
        <w:t>y dzień zwłoki za każdy sprzęt (KM 94 R-CE, system nośny RTS, podkrzesywarka HT-KM).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44418">
        <w:rPr>
          <w:rFonts w:ascii="Arial" w:hAnsi="Arial" w:cs="Arial"/>
        </w:rPr>
        <w:t>2. Wykonawca zapłaci Zamawiającemu karę z tytułu</w:t>
      </w:r>
      <w:r w:rsidRPr="00944418">
        <w:rPr>
          <w:rFonts w:ascii="Arial" w:hAnsi="Arial" w:cs="Arial"/>
          <w:b/>
          <w:bCs/>
        </w:rPr>
        <w:t xml:space="preserve"> </w:t>
      </w:r>
      <w:r w:rsidRPr="00944418">
        <w:rPr>
          <w:rFonts w:ascii="Arial" w:hAnsi="Arial" w:cs="Arial"/>
        </w:rPr>
        <w:t>odstąpienia od zamówienia przez W</w:t>
      </w:r>
      <w:r>
        <w:rPr>
          <w:rFonts w:ascii="Arial" w:hAnsi="Arial" w:cs="Arial"/>
        </w:rPr>
        <w:t xml:space="preserve">ykonawcę </w:t>
      </w:r>
      <w:r w:rsidRPr="00944418">
        <w:rPr>
          <w:rFonts w:ascii="Arial" w:hAnsi="Arial" w:cs="Arial"/>
        </w:rPr>
        <w:t xml:space="preserve">z przyczyn niezawinionych przez Zamawiającego oraz odstąpienia od zamówienia przez Zamawiającego  z przyczyn zawinionych przez Wykonawcę w wysokości 10 % wynagrodzenia brutto określonego w poz. 4 n/n zamówienia. 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44418">
        <w:rPr>
          <w:rFonts w:ascii="Arial" w:hAnsi="Arial" w:cs="Arial"/>
          <w:color w:val="000000" w:themeColor="text1"/>
        </w:rPr>
        <w:t>3. Kary umowne płatne są w terminie 7 dni kalendarzowych, licząc od daty doręczenia noty księgowej Wykonawcy przez Zamawiającego.</w:t>
      </w:r>
    </w:p>
    <w:p w:rsidR="00C62175" w:rsidRPr="00944418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944418" w:rsidRDefault="00C62175" w:rsidP="00C62175">
      <w:pPr>
        <w:spacing w:after="0"/>
        <w:rPr>
          <w:rFonts w:ascii="Arial" w:hAnsi="Arial" w:cs="Arial"/>
        </w:rPr>
      </w:pPr>
      <w:r w:rsidRPr="00944418">
        <w:rPr>
          <w:rFonts w:ascii="Arial" w:hAnsi="Arial" w:cs="Arial"/>
        </w:rPr>
        <w:t>Integralną częścią zamówienia stanowią załączniki:</w:t>
      </w:r>
    </w:p>
    <w:p w:rsidR="00C62175" w:rsidRPr="00C62175" w:rsidRDefault="00C62175" w:rsidP="00C6217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944418">
        <w:rPr>
          <w:rFonts w:ascii="Arial" w:hAnsi="Arial" w:cs="Arial"/>
        </w:rPr>
        <w:t>formularz cenowy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</w:rPr>
      </w:pPr>
      <w:r w:rsidRPr="00944418">
        <w:rPr>
          <w:rFonts w:ascii="Arial" w:hAnsi="Arial" w:cs="Arial"/>
        </w:rPr>
        <w:t xml:space="preserve">                                                                              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94441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</w:t>
      </w:r>
      <w:r w:rsidRPr="00944418">
        <w:rPr>
          <w:rFonts w:ascii="Arial" w:hAnsi="Arial" w:cs="Arial"/>
        </w:rPr>
        <w:t xml:space="preserve">   </w:t>
      </w:r>
      <w:r w:rsidRPr="00944418">
        <w:rPr>
          <w:rFonts w:ascii="Arial" w:hAnsi="Arial" w:cs="Arial"/>
          <w:b/>
        </w:rPr>
        <w:t>ZAMAWIAJĄCY:                                                       WYKONAWCA: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94441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Pr="00944418">
        <w:rPr>
          <w:rFonts w:ascii="Arial" w:hAnsi="Arial" w:cs="Arial"/>
          <w:b/>
        </w:rPr>
        <w:t xml:space="preserve">………………………………………                        </w:t>
      </w:r>
      <w:r>
        <w:rPr>
          <w:rFonts w:ascii="Arial" w:hAnsi="Arial" w:cs="Arial"/>
          <w:b/>
        </w:rPr>
        <w:t xml:space="preserve"> </w:t>
      </w:r>
      <w:r w:rsidRPr="00944418">
        <w:rPr>
          <w:rFonts w:ascii="Arial" w:hAnsi="Arial" w:cs="Arial"/>
          <w:b/>
        </w:rPr>
        <w:t xml:space="preserve">  ……………………………………….                                     </w:t>
      </w: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C62175" w:rsidRPr="00944418" w:rsidRDefault="00C62175" w:rsidP="00C621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  <w:u w:val="single"/>
        </w:rPr>
        <w:t>Przy kontrasygnacie:</w:t>
      </w:r>
      <w:r w:rsidRPr="00944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</w:p>
    <w:p w:rsidR="00C62175" w:rsidRPr="00944418" w:rsidRDefault="00C62175" w:rsidP="00C62175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C62175" w:rsidRPr="00944418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0D11A1" w:rsidRPr="00C62175" w:rsidRDefault="00C62175" w:rsidP="00C62175">
      <w:pPr>
        <w:pStyle w:val="Tekstpodstawowy"/>
        <w:rPr>
          <w:rFonts w:ascii="Arial" w:hAnsi="Arial" w:cs="Arial"/>
          <w:b/>
          <w:sz w:val="18"/>
          <w:szCs w:val="18"/>
        </w:rPr>
      </w:pPr>
      <w:r w:rsidRPr="00944418">
        <w:rPr>
          <w:rFonts w:ascii="Arial" w:hAnsi="Arial" w:cs="Arial"/>
          <w:b/>
          <w:sz w:val="18"/>
          <w:szCs w:val="18"/>
        </w:rPr>
        <w:t>…………………………………….…</w:t>
      </w:r>
    </w:p>
    <w:sectPr w:rsidR="000D11A1" w:rsidRPr="00C62175" w:rsidSect="00503C0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83403"/>
    <w:rsid w:val="000975EA"/>
    <w:rsid w:val="000C69F2"/>
    <w:rsid w:val="000D11A1"/>
    <w:rsid w:val="0011367A"/>
    <w:rsid w:val="00142C74"/>
    <w:rsid w:val="00152D6C"/>
    <w:rsid w:val="001C7073"/>
    <w:rsid w:val="001E005D"/>
    <w:rsid w:val="001E695E"/>
    <w:rsid w:val="0039150E"/>
    <w:rsid w:val="003A7C98"/>
    <w:rsid w:val="003F57A8"/>
    <w:rsid w:val="00403799"/>
    <w:rsid w:val="004316BB"/>
    <w:rsid w:val="00484AF6"/>
    <w:rsid w:val="00503C0D"/>
    <w:rsid w:val="00564A28"/>
    <w:rsid w:val="0058026F"/>
    <w:rsid w:val="006623E0"/>
    <w:rsid w:val="00727F4A"/>
    <w:rsid w:val="00774A51"/>
    <w:rsid w:val="007C1E6E"/>
    <w:rsid w:val="007E41F3"/>
    <w:rsid w:val="008272DC"/>
    <w:rsid w:val="008802CC"/>
    <w:rsid w:val="00914247"/>
    <w:rsid w:val="009C3C32"/>
    <w:rsid w:val="00A13640"/>
    <w:rsid w:val="00A4435E"/>
    <w:rsid w:val="00B4031E"/>
    <w:rsid w:val="00B4679E"/>
    <w:rsid w:val="00B83EA8"/>
    <w:rsid w:val="00B94E7C"/>
    <w:rsid w:val="00C32C48"/>
    <w:rsid w:val="00C46838"/>
    <w:rsid w:val="00C47096"/>
    <w:rsid w:val="00C62175"/>
    <w:rsid w:val="00CD5FD6"/>
    <w:rsid w:val="00D63114"/>
    <w:rsid w:val="00D75455"/>
    <w:rsid w:val="00D93AEE"/>
    <w:rsid w:val="00DB2F62"/>
    <w:rsid w:val="00E02E84"/>
    <w:rsid w:val="00E67322"/>
    <w:rsid w:val="00E82D9D"/>
    <w:rsid w:val="00ED3C90"/>
    <w:rsid w:val="00EE5C31"/>
    <w:rsid w:val="00F85940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2023-07-17T05:49:00Z</cp:lastPrinted>
  <dcterms:created xsi:type="dcterms:W3CDTF">2023-07-17T05:49:00Z</dcterms:created>
  <dcterms:modified xsi:type="dcterms:W3CDTF">2023-07-17T05:49:00Z</dcterms:modified>
</cp:coreProperties>
</file>