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66F" w:rsidRPr="0014166F" w:rsidRDefault="0014166F" w:rsidP="0014166F">
      <w:pPr>
        <w:tabs>
          <w:tab w:val="left" w:pos="360"/>
          <w:tab w:val="left" w:pos="900"/>
        </w:tabs>
        <w:spacing w:line="360" w:lineRule="auto"/>
        <w:jc w:val="right"/>
        <w:rPr>
          <w:rFonts w:ascii="Arial" w:hAnsi="Arial" w:cs="Arial"/>
          <w:sz w:val="16"/>
          <w:szCs w:val="16"/>
        </w:rPr>
      </w:pPr>
      <w:r w:rsidRPr="0014166F">
        <w:rPr>
          <w:rFonts w:ascii="Arial" w:hAnsi="Arial" w:cs="Arial"/>
          <w:sz w:val="16"/>
          <w:szCs w:val="16"/>
        </w:rPr>
        <w:t>formularz nr 2</w:t>
      </w:r>
      <w:r w:rsidRPr="0014166F">
        <w:rPr>
          <w:rFonts w:ascii="Arial" w:hAnsi="Arial" w:cs="Arial"/>
          <w:sz w:val="16"/>
          <w:szCs w:val="16"/>
        </w:rPr>
        <w:tab/>
      </w:r>
    </w:p>
    <w:p w:rsidR="0014166F" w:rsidRPr="0014166F" w:rsidRDefault="0014166F" w:rsidP="0014166F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02A10" w:rsidRDefault="00D02A10" w:rsidP="0014166F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02A10" w:rsidRPr="00B933B1" w:rsidRDefault="00D02A10" w:rsidP="00D02A10">
      <w:pPr>
        <w:tabs>
          <w:tab w:val="left" w:pos="360"/>
          <w:tab w:val="left" w:pos="900"/>
        </w:tabs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…………………………………………………..</w:t>
      </w:r>
      <w:r w:rsidRPr="00B933B1">
        <w:rPr>
          <w:rFonts w:ascii="Arial" w:hAnsi="Arial" w:cs="Arial"/>
          <w:sz w:val="16"/>
          <w:szCs w:val="16"/>
        </w:rPr>
        <w:tab/>
      </w:r>
    </w:p>
    <w:p w:rsidR="00D02A10" w:rsidRPr="00B933B1" w:rsidRDefault="00D02A10" w:rsidP="00D02A10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</w:t>
      </w:r>
      <w:r w:rsidRPr="00B933B1">
        <w:rPr>
          <w:rFonts w:ascii="Arial" w:hAnsi="Arial" w:cs="Arial"/>
          <w:sz w:val="18"/>
          <w:szCs w:val="18"/>
        </w:rPr>
        <w:t>pieczęć wykonawcy</w:t>
      </w:r>
    </w:p>
    <w:p w:rsidR="00D02A10" w:rsidRDefault="00D02A10" w:rsidP="0014166F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02A10" w:rsidRDefault="00D02A10" w:rsidP="0014166F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02A10" w:rsidRDefault="00D02A10" w:rsidP="0014166F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4166F" w:rsidRPr="0014166F" w:rsidRDefault="0014166F" w:rsidP="0014166F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4166F">
        <w:rPr>
          <w:rFonts w:ascii="Arial" w:hAnsi="Arial" w:cs="Arial"/>
          <w:b/>
          <w:sz w:val="24"/>
          <w:szCs w:val="24"/>
        </w:rPr>
        <w:t>FORMULARZ  CENOWY</w:t>
      </w:r>
    </w:p>
    <w:p w:rsidR="0014166F" w:rsidRPr="0014166F" w:rsidRDefault="0014166F" w:rsidP="0014166F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D02A10" w:rsidRDefault="00B87F77" w:rsidP="00D02A10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Dostawa</w:t>
      </w:r>
      <w:r w:rsidR="00D02A10">
        <w:rPr>
          <w:rFonts w:ascii="Arial" w:hAnsi="Arial" w:cs="Arial"/>
          <w:b/>
        </w:rPr>
        <w:t xml:space="preserve"> drogomierzy Celuxe bez plecaka NEDO</w:t>
      </w:r>
      <w:r>
        <w:rPr>
          <w:rFonts w:ascii="Arial" w:hAnsi="Arial" w:cs="Arial"/>
          <w:b/>
        </w:rPr>
        <w:t>,</w:t>
      </w:r>
      <w:r w:rsidR="00D02A10">
        <w:rPr>
          <w:rFonts w:ascii="Arial" w:hAnsi="Arial" w:cs="Arial"/>
          <w:b/>
        </w:rPr>
        <w:t xml:space="preserve"> </w:t>
      </w:r>
    </w:p>
    <w:p w:rsidR="00D02A10" w:rsidRDefault="00D02A10" w:rsidP="00D02A10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 bieżącego utrzymania dróg RDW Zielona Góra</w:t>
      </w:r>
    </w:p>
    <w:p w:rsidR="0014166F" w:rsidRPr="0014166F" w:rsidRDefault="0014166F" w:rsidP="0014166F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Tabela-Siatka"/>
        <w:tblW w:w="9837" w:type="dxa"/>
        <w:jc w:val="center"/>
        <w:tblLook w:val="04A0"/>
      </w:tblPr>
      <w:tblGrid>
        <w:gridCol w:w="602"/>
        <w:gridCol w:w="3355"/>
        <w:gridCol w:w="1104"/>
        <w:gridCol w:w="1018"/>
        <w:gridCol w:w="1923"/>
        <w:gridCol w:w="1835"/>
      </w:tblGrid>
      <w:tr w:rsidR="00DE17AF" w:rsidRPr="0014166F" w:rsidTr="00B45645">
        <w:trPr>
          <w:trHeight w:val="920"/>
          <w:jc w:val="center"/>
        </w:trPr>
        <w:tc>
          <w:tcPr>
            <w:tcW w:w="602" w:type="dxa"/>
            <w:shd w:val="clear" w:color="auto" w:fill="D9D9D9" w:themeFill="background1" w:themeFillShade="D9"/>
            <w:vAlign w:val="center"/>
          </w:tcPr>
          <w:p w:rsidR="00DE17AF" w:rsidRPr="0014166F" w:rsidRDefault="00DE17AF" w:rsidP="00525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166F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355" w:type="dxa"/>
            <w:shd w:val="clear" w:color="auto" w:fill="D9D9D9" w:themeFill="background1" w:themeFillShade="D9"/>
            <w:vAlign w:val="center"/>
          </w:tcPr>
          <w:p w:rsidR="00DE17AF" w:rsidRPr="0014166F" w:rsidRDefault="00DE17AF" w:rsidP="00525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166F">
              <w:rPr>
                <w:rFonts w:ascii="Arial" w:hAnsi="Arial" w:cs="Arial"/>
                <w:b/>
                <w:sz w:val="20"/>
                <w:szCs w:val="20"/>
              </w:rPr>
              <w:t>WYSZCZEGÓLNIENIE ELEMENTÓW ROZLICZENIOWYCH</w:t>
            </w:r>
          </w:p>
        </w:tc>
        <w:tc>
          <w:tcPr>
            <w:tcW w:w="1104" w:type="dxa"/>
            <w:shd w:val="clear" w:color="auto" w:fill="D9D9D9" w:themeFill="background1" w:themeFillShade="D9"/>
            <w:vAlign w:val="center"/>
          </w:tcPr>
          <w:p w:rsidR="00DE17AF" w:rsidRPr="0014166F" w:rsidRDefault="00DE17AF" w:rsidP="00525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Jedn. miary</w:t>
            </w:r>
          </w:p>
        </w:tc>
        <w:tc>
          <w:tcPr>
            <w:tcW w:w="1018" w:type="dxa"/>
            <w:shd w:val="clear" w:color="auto" w:fill="D9D9D9" w:themeFill="background1" w:themeFillShade="D9"/>
            <w:vAlign w:val="center"/>
          </w:tcPr>
          <w:p w:rsidR="00DE17AF" w:rsidRPr="0014166F" w:rsidRDefault="00DE17AF" w:rsidP="00525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923" w:type="dxa"/>
            <w:shd w:val="clear" w:color="auto" w:fill="D9D9D9" w:themeFill="background1" w:themeFillShade="D9"/>
            <w:vAlign w:val="center"/>
          </w:tcPr>
          <w:p w:rsidR="00DE17AF" w:rsidRPr="0014166F" w:rsidRDefault="00DE17AF" w:rsidP="00525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 jedn.</w:t>
            </w:r>
          </w:p>
          <w:p w:rsidR="00DE17AF" w:rsidRPr="0014166F" w:rsidRDefault="00DE17AF" w:rsidP="00525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166F">
              <w:rPr>
                <w:rFonts w:ascii="Arial" w:hAnsi="Arial" w:cs="Arial"/>
                <w:b/>
                <w:sz w:val="20"/>
                <w:szCs w:val="20"/>
              </w:rPr>
              <w:t>/zł netto/</w:t>
            </w:r>
          </w:p>
          <w:p w:rsidR="00DE17AF" w:rsidRPr="0014166F" w:rsidRDefault="00DE17AF" w:rsidP="00525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5" w:type="dxa"/>
            <w:shd w:val="clear" w:color="auto" w:fill="D9D9D9" w:themeFill="background1" w:themeFillShade="D9"/>
            <w:vAlign w:val="center"/>
          </w:tcPr>
          <w:p w:rsidR="00DE17AF" w:rsidRPr="0014166F" w:rsidRDefault="00DE17AF" w:rsidP="00525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Razem wartość</w:t>
            </w:r>
          </w:p>
          <w:p w:rsidR="00DE17AF" w:rsidRPr="0014166F" w:rsidRDefault="00DE17AF" w:rsidP="00525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166F">
              <w:rPr>
                <w:rFonts w:ascii="Arial" w:hAnsi="Arial" w:cs="Arial"/>
                <w:b/>
                <w:sz w:val="20"/>
                <w:szCs w:val="20"/>
              </w:rPr>
              <w:t>/zł netto/</w:t>
            </w:r>
          </w:p>
          <w:p w:rsidR="00DE17AF" w:rsidRPr="0014166F" w:rsidRDefault="00DE17AF" w:rsidP="00525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166F" w:rsidRPr="0014166F" w:rsidTr="00DE17AF">
        <w:trPr>
          <w:jc w:val="center"/>
        </w:trPr>
        <w:tc>
          <w:tcPr>
            <w:tcW w:w="602" w:type="dxa"/>
            <w:vAlign w:val="center"/>
          </w:tcPr>
          <w:p w:rsidR="0014166F" w:rsidRPr="0014166F" w:rsidRDefault="0014166F" w:rsidP="005254C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166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355" w:type="dxa"/>
            <w:vAlign w:val="center"/>
          </w:tcPr>
          <w:p w:rsidR="00D02A10" w:rsidRDefault="00D02A10" w:rsidP="00D02A10">
            <w:pPr>
              <w:rPr>
                <w:rFonts w:ascii="Arial" w:hAnsi="Arial" w:cs="Arial"/>
                <w:b/>
              </w:rPr>
            </w:pPr>
            <w:r w:rsidRPr="00D02A10">
              <w:rPr>
                <w:rFonts w:ascii="Arial" w:hAnsi="Arial" w:cs="Arial"/>
                <w:b/>
              </w:rPr>
              <w:t>Dostawa fa</w:t>
            </w:r>
            <w:r w:rsidR="000F1EF9">
              <w:rPr>
                <w:rFonts w:ascii="Arial" w:hAnsi="Arial" w:cs="Arial"/>
                <w:b/>
              </w:rPr>
              <w:t>br</w:t>
            </w:r>
            <w:bookmarkStart w:id="0" w:name="_GoBack"/>
            <w:bookmarkEnd w:id="0"/>
            <w:r w:rsidRPr="00D02A10">
              <w:rPr>
                <w:rFonts w:ascii="Arial" w:hAnsi="Arial" w:cs="Arial"/>
                <w:b/>
              </w:rPr>
              <w:t xml:space="preserve">ycznie nowego drogomierza Celuxe bez plecaka NEDO </w:t>
            </w:r>
          </w:p>
          <w:p w:rsidR="00D02A10" w:rsidRDefault="00D02A10" w:rsidP="00D02A10">
            <w:pPr>
              <w:rPr>
                <w:rFonts w:ascii="Arial" w:hAnsi="Arial" w:cs="Arial"/>
              </w:rPr>
            </w:pPr>
            <w:r w:rsidRPr="00D02A10">
              <w:rPr>
                <w:rFonts w:ascii="Arial" w:hAnsi="Arial" w:cs="Arial"/>
                <w:b/>
                <w:u w:val="single"/>
              </w:rPr>
              <w:t>symbol/kod producenta: 8247100200</w:t>
            </w:r>
            <w:r>
              <w:rPr>
                <w:rFonts w:ascii="Arial" w:hAnsi="Arial" w:cs="Arial"/>
              </w:rPr>
              <w:t xml:space="preserve">  </w:t>
            </w:r>
          </w:p>
          <w:p w:rsidR="00D02A10" w:rsidRPr="00660C1A" w:rsidRDefault="00D02A10" w:rsidP="00D02A10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Dane techniczne:</w:t>
            </w:r>
          </w:p>
          <w:p w:rsidR="00D02A10" w:rsidRDefault="00D02A10" w:rsidP="00D02A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zakres pomiaru: 9999,90m</w:t>
            </w:r>
          </w:p>
          <w:p w:rsidR="00D02A10" w:rsidRDefault="00D02A10" w:rsidP="00D02A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obwód koła: 1m</w:t>
            </w:r>
          </w:p>
          <w:p w:rsidR="00D02A10" w:rsidRDefault="00D02A10" w:rsidP="00D02A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odczyt: 0,01m</w:t>
            </w:r>
          </w:p>
          <w:p w:rsidR="00D02A10" w:rsidRDefault="00D02A10" w:rsidP="00D02A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dokładność: 0,05%</w:t>
            </w:r>
          </w:p>
          <w:p w:rsidR="00D02A10" w:rsidRDefault="00D02A10" w:rsidP="00D02A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waga: 2,30 kg</w:t>
            </w:r>
          </w:p>
          <w:p w:rsidR="00D02A10" w:rsidRDefault="00D02A10" w:rsidP="00D02A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długość: 380mm</w:t>
            </w:r>
          </w:p>
          <w:p w:rsidR="00D02A10" w:rsidRDefault="00D02A10" w:rsidP="00D02A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szerokość: 135mm</w:t>
            </w:r>
          </w:p>
          <w:p w:rsidR="00D02A10" w:rsidRPr="00C62175" w:rsidRDefault="00D02A10" w:rsidP="00D02A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wysokość: 495mm</w:t>
            </w:r>
          </w:p>
          <w:p w:rsidR="0014166F" w:rsidRPr="0014166F" w:rsidRDefault="0014166F" w:rsidP="0014166F">
            <w:pPr>
              <w:pStyle w:val="Akapitzlist"/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bCs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104" w:type="dxa"/>
            <w:vAlign w:val="center"/>
          </w:tcPr>
          <w:p w:rsidR="0014166F" w:rsidRPr="0014166F" w:rsidRDefault="00D02A10" w:rsidP="005254C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1018" w:type="dxa"/>
            <w:vAlign w:val="center"/>
          </w:tcPr>
          <w:p w:rsidR="0014166F" w:rsidRPr="0014166F" w:rsidRDefault="00D02A10" w:rsidP="005254C3">
            <w:pPr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923" w:type="dxa"/>
            <w:vAlign w:val="center"/>
          </w:tcPr>
          <w:p w:rsidR="0014166F" w:rsidRPr="0014166F" w:rsidRDefault="0014166F" w:rsidP="005254C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:rsidR="0014166F" w:rsidRPr="0014166F" w:rsidRDefault="0014166F" w:rsidP="005254C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166F" w:rsidRPr="0014166F" w:rsidTr="00D02A10">
        <w:trPr>
          <w:jc w:val="center"/>
        </w:trPr>
        <w:tc>
          <w:tcPr>
            <w:tcW w:w="8002" w:type="dxa"/>
            <w:gridSpan w:val="5"/>
            <w:vAlign w:val="center"/>
          </w:tcPr>
          <w:p w:rsidR="0014166F" w:rsidRPr="0014166F" w:rsidRDefault="0014166F" w:rsidP="005254C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166F">
              <w:rPr>
                <w:rFonts w:ascii="Arial" w:hAnsi="Arial" w:cs="Arial"/>
                <w:b/>
                <w:sz w:val="20"/>
                <w:szCs w:val="20"/>
              </w:rPr>
              <w:t xml:space="preserve">Razem wartość netto </w:t>
            </w:r>
          </w:p>
        </w:tc>
        <w:tc>
          <w:tcPr>
            <w:tcW w:w="1835" w:type="dxa"/>
            <w:vAlign w:val="center"/>
          </w:tcPr>
          <w:p w:rsidR="0014166F" w:rsidRPr="0014166F" w:rsidRDefault="0014166F" w:rsidP="005254C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166F" w:rsidRPr="0014166F" w:rsidTr="00D02A10">
        <w:trPr>
          <w:jc w:val="center"/>
        </w:trPr>
        <w:tc>
          <w:tcPr>
            <w:tcW w:w="8002" w:type="dxa"/>
            <w:gridSpan w:val="5"/>
            <w:vAlign w:val="center"/>
          </w:tcPr>
          <w:p w:rsidR="0014166F" w:rsidRPr="0014166F" w:rsidRDefault="0014166F" w:rsidP="005254C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166F">
              <w:rPr>
                <w:rFonts w:ascii="Arial" w:hAnsi="Arial" w:cs="Arial"/>
                <w:b/>
                <w:sz w:val="20"/>
                <w:szCs w:val="20"/>
              </w:rPr>
              <w:t>VAT (23%)</w:t>
            </w:r>
          </w:p>
        </w:tc>
        <w:tc>
          <w:tcPr>
            <w:tcW w:w="1835" w:type="dxa"/>
            <w:vAlign w:val="center"/>
          </w:tcPr>
          <w:p w:rsidR="0014166F" w:rsidRPr="0014166F" w:rsidRDefault="0014166F" w:rsidP="005254C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166F" w:rsidRPr="0014166F" w:rsidTr="00D02A10">
        <w:trPr>
          <w:jc w:val="center"/>
        </w:trPr>
        <w:tc>
          <w:tcPr>
            <w:tcW w:w="8002" w:type="dxa"/>
            <w:gridSpan w:val="5"/>
            <w:vAlign w:val="center"/>
          </w:tcPr>
          <w:p w:rsidR="0014166F" w:rsidRPr="0014166F" w:rsidRDefault="0014166F" w:rsidP="005254C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166F">
              <w:rPr>
                <w:rFonts w:ascii="Arial" w:hAnsi="Arial" w:cs="Arial"/>
                <w:b/>
                <w:sz w:val="20"/>
                <w:szCs w:val="20"/>
              </w:rPr>
              <w:t>Razem wartość brutto</w:t>
            </w:r>
          </w:p>
        </w:tc>
        <w:tc>
          <w:tcPr>
            <w:tcW w:w="1835" w:type="dxa"/>
            <w:vAlign w:val="center"/>
          </w:tcPr>
          <w:p w:rsidR="0014166F" w:rsidRPr="0014166F" w:rsidRDefault="0014166F" w:rsidP="005254C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4166F" w:rsidRPr="0014166F" w:rsidRDefault="0014166F" w:rsidP="0014166F">
      <w:pPr>
        <w:rPr>
          <w:rFonts w:ascii="Arial" w:hAnsi="Arial" w:cs="Arial"/>
          <w:b/>
        </w:rPr>
      </w:pPr>
    </w:p>
    <w:p w:rsidR="0014166F" w:rsidRPr="0014166F" w:rsidRDefault="0014166F" w:rsidP="0014166F">
      <w:pPr>
        <w:rPr>
          <w:rFonts w:ascii="Arial" w:hAnsi="Arial" w:cs="Arial"/>
        </w:rPr>
      </w:pPr>
      <w:r w:rsidRPr="0014166F">
        <w:rPr>
          <w:rFonts w:ascii="Arial" w:hAnsi="Arial" w:cs="Arial"/>
          <w:i/>
        </w:rPr>
        <w:t>Słownie brutto:</w:t>
      </w:r>
      <w:r w:rsidRPr="0014166F">
        <w:rPr>
          <w:rFonts w:ascii="Arial" w:hAnsi="Arial" w:cs="Arial"/>
        </w:rPr>
        <w:t xml:space="preserve"> ………………………………………………</w:t>
      </w:r>
      <w:r>
        <w:rPr>
          <w:rFonts w:ascii="Arial" w:hAnsi="Arial" w:cs="Arial"/>
        </w:rPr>
        <w:t>…………………………………………………………..</w:t>
      </w:r>
    </w:p>
    <w:p w:rsidR="0014166F" w:rsidRPr="0014166F" w:rsidRDefault="0014166F" w:rsidP="0014166F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14166F">
        <w:rPr>
          <w:rFonts w:ascii="Arial" w:hAnsi="Arial" w:cs="Arial"/>
          <w:b/>
          <w:u w:val="single"/>
        </w:rPr>
        <w:t>W</w:t>
      </w:r>
      <w:r w:rsidR="00D02A10">
        <w:rPr>
          <w:rFonts w:ascii="Arial" w:hAnsi="Arial" w:cs="Arial"/>
          <w:b/>
          <w:u w:val="single"/>
        </w:rPr>
        <w:t>/w cena zawiera koszt dostawy</w:t>
      </w:r>
      <w:r w:rsidRPr="0014166F">
        <w:rPr>
          <w:rFonts w:ascii="Arial" w:hAnsi="Arial" w:cs="Arial"/>
          <w:b/>
          <w:u w:val="single"/>
        </w:rPr>
        <w:t>.</w:t>
      </w:r>
    </w:p>
    <w:p w:rsidR="0094011D" w:rsidRPr="0094011D" w:rsidRDefault="0094011D" w:rsidP="0094011D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Arial Narrow" w:eastAsia="Times New Roman" w:hAnsi="Arial Narrow"/>
          <w:bCs/>
          <w:color w:val="000000"/>
          <w:spacing w:val="-3"/>
          <w:u w:val="single"/>
        </w:rPr>
      </w:pPr>
      <w:r w:rsidRPr="0094011D">
        <w:rPr>
          <w:rFonts w:ascii="Arial Narrow" w:eastAsia="Times New Roman" w:hAnsi="Arial Narrow"/>
          <w:bCs/>
          <w:color w:val="000000"/>
          <w:spacing w:val="-3"/>
          <w:u w:val="single"/>
        </w:rPr>
        <w:t>Adres dostawy:</w:t>
      </w:r>
    </w:p>
    <w:p w:rsidR="0094011D" w:rsidRPr="0094011D" w:rsidRDefault="00D02A10" w:rsidP="0094011D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Arial Narrow" w:eastAsia="Times New Roman" w:hAnsi="Arial Narrow"/>
          <w:bCs/>
          <w:color w:val="000000"/>
          <w:spacing w:val="-3"/>
        </w:rPr>
      </w:pPr>
      <w:r>
        <w:rPr>
          <w:rFonts w:ascii="Arial Narrow" w:eastAsia="Times New Roman" w:hAnsi="Arial Narrow"/>
          <w:bCs/>
          <w:color w:val="000000"/>
          <w:spacing w:val="-3"/>
        </w:rPr>
        <w:t>Rejon Dróg Wojewódzkich w Zielonej Górze</w:t>
      </w:r>
    </w:p>
    <w:p w:rsidR="0094011D" w:rsidRPr="0094011D" w:rsidRDefault="00D02A10" w:rsidP="0094011D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Arial Narrow" w:eastAsia="Times New Roman" w:hAnsi="Arial Narrow"/>
          <w:bCs/>
          <w:color w:val="000000"/>
          <w:spacing w:val="-3"/>
        </w:rPr>
      </w:pPr>
      <w:r>
        <w:rPr>
          <w:rFonts w:ascii="Arial Narrow" w:eastAsia="Times New Roman" w:hAnsi="Arial Narrow"/>
          <w:bCs/>
          <w:color w:val="000000"/>
          <w:spacing w:val="-3"/>
        </w:rPr>
        <w:t>ul. Nowa 1 66-339 Zielona Góra</w:t>
      </w:r>
    </w:p>
    <w:p w:rsidR="0094011D" w:rsidRPr="0094011D" w:rsidRDefault="0094011D" w:rsidP="0094011D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Arial Narrow" w:eastAsia="Times New Roman" w:hAnsi="Arial Narrow"/>
          <w:bCs/>
          <w:color w:val="000000"/>
          <w:spacing w:val="-3"/>
        </w:rPr>
      </w:pPr>
      <w:r w:rsidRPr="0094011D">
        <w:rPr>
          <w:rFonts w:ascii="Arial Narrow" w:eastAsia="Times New Roman" w:hAnsi="Arial Narrow"/>
          <w:bCs/>
          <w:color w:val="000000"/>
          <w:spacing w:val="-3"/>
        </w:rPr>
        <w:t>Dostawa w godz.: 7:30</w:t>
      </w:r>
      <w:r>
        <w:rPr>
          <w:rFonts w:ascii="Arial Narrow" w:eastAsia="Times New Roman" w:hAnsi="Arial Narrow"/>
          <w:bCs/>
          <w:color w:val="000000"/>
          <w:spacing w:val="-3"/>
        </w:rPr>
        <w:t xml:space="preserve"> </w:t>
      </w:r>
      <w:r w:rsidRPr="0094011D">
        <w:rPr>
          <w:rFonts w:ascii="Arial Narrow" w:eastAsia="Times New Roman" w:hAnsi="Arial Narrow"/>
          <w:bCs/>
          <w:color w:val="000000"/>
          <w:spacing w:val="-3"/>
        </w:rPr>
        <w:t>-</w:t>
      </w:r>
      <w:r>
        <w:rPr>
          <w:rFonts w:ascii="Arial Narrow" w:eastAsia="Times New Roman" w:hAnsi="Arial Narrow"/>
          <w:bCs/>
          <w:color w:val="000000"/>
          <w:spacing w:val="-3"/>
        </w:rPr>
        <w:t xml:space="preserve"> </w:t>
      </w:r>
      <w:r w:rsidR="00D02A10">
        <w:rPr>
          <w:rFonts w:ascii="Arial Narrow" w:eastAsia="Times New Roman" w:hAnsi="Arial Narrow"/>
          <w:bCs/>
          <w:color w:val="000000"/>
          <w:spacing w:val="-3"/>
        </w:rPr>
        <w:t>15</w:t>
      </w:r>
      <w:r w:rsidRPr="0094011D">
        <w:rPr>
          <w:rFonts w:ascii="Arial Narrow" w:eastAsia="Times New Roman" w:hAnsi="Arial Narrow"/>
          <w:bCs/>
          <w:color w:val="000000"/>
          <w:spacing w:val="-3"/>
        </w:rPr>
        <w:t>:00</w:t>
      </w:r>
    </w:p>
    <w:p w:rsidR="0014166F" w:rsidRPr="0014166F" w:rsidRDefault="0014166F" w:rsidP="00D02A10">
      <w:pPr>
        <w:tabs>
          <w:tab w:val="left" w:pos="360"/>
          <w:tab w:val="left" w:pos="900"/>
        </w:tabs>
        <w:spacing w:after="0" w:line="240" w:lineRule="auto"/>
        <w:rPr>
          <w:rFonts w:ascii="Arial" w:hAnsi="Arial" w:cs="Arial"/>
          <w:b/>
        </w:rPr>
      </w:pPr>
    </w:p>
    <w:p w:rsidR="0014166F" w:rsidRPr="0014166F" w:rsidRDefault="0014166F" w:rsidP="0014166F">
      <w:pPr>
        <w:tabs>
          <w:tab w:val="left" w:pos="360"/>
          <w:tab w:val="left" w:pos="900"/>
        </w:tabs>
        <w:spacing w:after="0" w:line="240" w:lineRule="auto"/>
        <w:rPr>
          <w:rFonts w:ascii="Arial" w:hAnsi="Arial" w:cs="Arial"/>
        </w:rPr>
      </w:pPr>
      <w:r w:rsidRPr="0014166F">
        <w:rPr>
          <w:rFonts w:ascii="Arial" w:hAnsi="Arial" w:cs="Arial"/>
        </w:rPr>
        <w:t xml:space="preserve">                                                                                          Podpis:</w:t>
      </w:r>
    </w:p>
    <w:p w:rsidR="0014166F" w:rsidRPr="0014166F" w:rsidRDefault="0014166F" w:rsidP="0014166F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14166F" w:rsidRPr="0014166F" w:rsidRDefault="0014166F" w:rsidP="00D02A10">
      <w:pPr>
        <w:tabs>
          <w:tab w:val="left" w:pos="360"/>
          <w:tab w:val="left" w:pos="900"/>
        </w:tabs>
        <w:spacing w:after="0" w:line="240" w:lineRule="auto"/>
        <w:rPr>
          <w:rFonts w:ascii="Arial" w:hAnsi="Arial" w:cs="Arial"/>
          <w:b/>
        </w:rPr>
      </w:pPr>
    </w:p>
    <w:p w:rsidR="0014166F" w:rsidRPr="0014166F" w:rsidRDefault="0014166F" w:rsidP="0014166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………………………………………</w:t>
      </w:r>
    </w:p>
    <w:p w:rsidR="0014166F" w:rsidRPr="0014166F" w:rsidRDefault="0014166F" w:rsidP="0014166F">
      <w:pPr>
        <w:spacing w:after="0" w:line="240" w:lineRule="auto"/>
        <w:ind w:left="5664"/>
        <w:rPr>
          <w:rFonts w:ascii="Arial" w:hAnsi="Arial" w:cs="Arial"/>
          <w:sz w:val="18"/>
          <w:szCs w:val="18"/>
        </w:rPr>
      </w:pPr>
      <w:r w:rsidRPr="0014166F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Arial" w:hAnsi="Arial" w:cs="Arial"/>
        </w:rPr>
        <w:t xml:space="preserve">                             </w:t>
      </w:r>
      <w:r w:rsidRPr="0014166F">
        <w:rPr>
          <w:rFonts w:ascii="Arial" w:hAnsi="Arial" w:cs="Arial"/>
          <w:sz w:val="18"/>
          <w:szCs w:val="18"/>
        </w:rPr>
        <w:t xml:space="preserve">/czytelny podpis upełnomocnionego </w:t>
      </w:r>
    </w:p>
    <w:p w:rsidR="00890D8C" w:rsidRPr="00D02A10" w:rsidRDefault="0014166F" w:rsidP="00D02A10">
      <w:pPr>
        <w:tabs>
          <w:tab w:val="left" w:pos="360"/>
          <w:tab w:val="left" w:pos="900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14166F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przedstawiciela lub imienna pieczątka podpis/</w:t>
      </w:r>
      <w:r w:rsidRPr="0014166F">
        <w:rPr>
          <w:rFonts w:ascii="Arial" w:hAnsi="Arial" w:cs="Arial"/>
        </w:rPr>
        <w:tab/>
      </w:r>
      <w:r w:rsidRPr="0014166F">
        <w:rPr>
          <w:rFonts w:ascii="Arial" w:hAnsi="Arial" w:cs="Arial"/>
        </w:rPr>
        <w:tab/>
      </w:r>
      <w:r w:rsidRPr="0014166F">
        <w:rPr>
          <w:rFonts w:ascii="Arial" w:hAnsi="Arial" w:cs="Arial"/>
        </w:rPr>
        <w:tab/>
      </w:r>
    </w:p>
    <w:sectPr w:rsidR="00890D8C" w:rsidRPr="00D02A10" w:rsidSect="0014166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14166F"/>
    <w:rsid w:val="000F1EF9"/>
    <w:rsid w:val="0014166F"/>
    <w:rsid w:val="004E0082"/>
    <w:rsid w:val="005F7012"/>
    <w:rsid w:val="00774080"/>
    <w:rsid w:val="007C49BF"/>
    <w:rsid w:val="00843F1C"/>
    <w:rsid w:val="00890D8C"/>
    <w:rsid w:val="0094011D"/>
    <w:rsid w:val="00B87F77"/>
    <w:rsid w:val="00D02A10"/>
    <w:rsid w:val="00DA079E"/>
    <w:rsid w:val="00DA3E1B"/>
    <w:rsid w:val="00DE17AF"/>
    <w:rsid w:val="00F85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166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14166F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14166F"/>
    <w:pPr>
      <w:ind w:left="720"/>
      <w:contextualSpacing/>
    </w:pPr>
  </w:style>
  <w:style w:type="table" w:styleId="Tabela-Siatka">
    <w:name w:val="Table Grid"/>
    <w:basedOn w:val="Standardowy"/>
    <w:uiPriority w:val="59"/>
    <w:rsid w:val="001416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6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64620</dc:creator>
  <cp:lastModifiedBy>64620</cp:lastModifiedBy>
  <cp:revision>2</cp:revision>
  <dcterms:created xsi:type="dcterms:W3CDTF">2023-09-20T06:19:00Z</dcterms:created>
  <dcterms:modified xsi:type="dcterms:W3CDTF">2023-09-20T06:19:00Z</dcterms:modified>
</cp:coreProperties>
</file>