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3D" w:rsidRDefault="0066283D" w:rsidP="0066283D">
      <w:pPr>
        <w:ind w:firstLine="426"/>
        <w:jc w:val="center"/>
        <w:rPr>
          <w:rFonts w:ascii="Arial Narrow" w:hAnsi="Arial Narrow"/>
          <w:bCs/>
          <w:color w:val="ED7D31"/>
        </w:rPr>
      </w:pPr>
    </w:p>
    <w:p w:rsidR="0066283D" w:rsidRDefault="0066283D" w:rsidP="0066283D">
      <w:pPr>
        <w:rPr>
          <w:rFonts w:ascii="Arial Narrow" w:hAnsi="Arial Narrow" w:cs="Arial"/>
          <w:sz w:val="22"/>
        </w:rPr>
      </w:pPr>
      <w:r w:rsidRPr="000A0B36">
        <w:rPr>
          <w:rFonts w:ascii="Arial Narrow" w:hAnsi="Arial Narrow"/>
        </w:rPr>
        <w:t xml:space="preserve">………………….......................…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2"/>
        </w:rPr>
        <w:t xml:space="preserve">                  </w:t>
      </w:r>
    </w:p>
    <w:p w:rsidR="0066283D" w:rsidRPr="00D6410A" w:rsidRDefault="0066283D" w:rsidP="0066283D">
      <w:pPr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22"/>
        </w:rPr>
        <w:t xml:space="preserve">    </w:t>
      </w:r>
      <w:r w:rsidRPr="000A0B36">
        <w:rPr>
          <w:rFonts w:ascii="Arial Narrow" w:hAnsi="Arial Narrow"/>
          <w:sz w:val="18"/>
        </w:rPr>
        <w:t xml:space="preserve"> (pieczęć Wykonawcy/Wykonawców)</w:t>
      </w:r>
    </w:p>
    <w:p w:rsidR="00113591" w:rsidRDefault="00113591" w:rsidP="0066283D">
      <w:pPr>
        <w:spacing w:line="240" w:lineRule="atLeast"/>
        <w:jc w:val="both"/>
        <w:rPr>
          <w:rFonts w:ascii="Arial Narrow" w:hAnsi="Arial Narrow" w:cs="Arial"/>
          <w:kern w:val="28"/>
        </w:rPr>
      </w:pPr>
    </w:p>
    <w:p w:rsidR="0066283D" w:rsidRDefault="0066283D" w:rsidP="0066283D">
      <w:pPr>
        <w:pStyle w:val="Nagwek1"/>
        <w:numPr>
          <w:ilvl w:val="0"/>
          <w:numId w:val="0"/>
        </w:num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Cs w:val="28"/>
          <w:u w:val="single"/>
        </w:rPr>
        <w:t>FORMULARZ CENOWY</w:t>
      </w:r>
    </w:p>
    <w:p w:rsidR="0066283D" w:rsidRPr="00D6410A" w:rsidRDefault="0066283D" w:rsidP="0066283D">
      <w:pPr>
        <w:jc w:val="center"/>
        <w:rPr>
          <w:rFonts w:ascii="Arial Narrow" w:hAnsi="Arial Narrow" w:cs="Arial"/>
          <w:sz w:val="8"/>
          <w:szCs w:val="22"/>
        </w:rPr>
      </w:pPr>
    </w:p>
    <w:p w:rsidR="0066283D" w:rsidRPr="00D6410A" w:rsidRDefault="0066283D" w:rsidP="0066283D">
      <w:pPr>
        <w:pStyle w:val="Adres"/>
        <w:keepLines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Przetarg nieograniczony:</w:t>
      </w:r>
    </w:p>
    <w:p w:rsidR="0066283D" w:rsidRDefault="0066283D" w:rsidP="0066283D">
      <w:pPr>
        <w:jc w:val="center"/>
        <w:rPr>
          <w:rFonts w:ascii="Arial Narrow" w:hAnsi="Arial Narrow" w:cs="Arial"/>
          <w:b/>
        </w:rPr>
      </w:pPr>
      <w:r w:rsidRPr="00647898">
        <w:rPr>
          <w:rFonts w:ascii="Arial Narrow" w:hAnsi="Arial Narrow" w:cs="Arial"/>
          <w:b/>
        </w:rPr>
        <w:t xml:space="preserve">Opracowanie dokumentacji projektowej rozbudowy drogi wojewódzkiej nr 278 na odcinku </w:t>
      </w:r>
      <w:r w:rsidRPr="00647898">
        <w:rPr>
          <w:rFonts w:ascii="Arial Narrow" w:hAnsi="Arial Narrow" w:cs="Arial"/>
          <w:b/>
        </w:rPr>
        <w:br/>
        <w:t>w km ok. 89+685 ÷  90+666 w m. Przyczyna Górna</w:t>
      </w:r>
    </w:p>
    <w:p w:rsidR="0066283D" w:rsidRPr="00D24BDF" w:rsidRDefault="0066283D" w:rsidP="0066283D">
      <w:pPr>
        <w:jc w:val="center"/>
        <w:rPr>
          <w:rFonts w:ascii="Arial Narrow" w:hAnsi="Arial Narrow" w:cs="Arial"/>
          <w:b/>
        </w:rPr>
      </w:pPr>
    </w:p>
    <w:p w:rsidR="0066283D" w:rsidRPr="00D24BDF" w:rsidRDefault="0066283D" w:rsidP="0066283D">
      <w:pPr>
        <w:spacing w:line="360" w:lineRule="auto"/>
        <w:ind w:left="360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</w:t>
      </w:r>
      <w:r>
        <w:rPr>
          <w:rFonts w:ascii="Arial Narrow" w:hAnsi="Arial Narrow" w:cs="Arial"/>
          <w:i/>
          <w:sz w:val="16"/>
          <w:szCs w:val="16"/>
        </w:rPr>
        <w:t xml:space="preserve">   </w:t>
      </w:r>
      <w:r w:rsidRPr="00034DED">
        <w:rPr>
          <w:rFonts w:ascii="Arial Narrow" w:hAnsi="Arial Narrow" w:cs="Arial"/>
          <w:i/>
          <w:sz w:val="16"/>
          <w:szCs w:val="16"/>
        </w:rPr>
        <w:t>(podać podstawę sporządzenia wyceny)</w:t>
      </w:r>
    </w:p>
    <w:p w:rsidR="0066283D" w:rsidRPr="00C06604" w:rsidRDefault="0066283D" w:rsidP="0066283D">
      <w:pPr>
        <w:spacing w:line="360" w:lineRule="auto"/>
        <w:jc w:val="both"/>
        <w:rPr>
          <w:rFonts w:ascii="Arial Narrow" w:hAnsi="Arial Narrow" w:cs="Arial"/>
          <w:i/>
          <w:sz w:val="6"/>
          <w:szCs w:val="6"/>
        </w:rPr>
      </w:pPr>
    </w:p>
    <w:p w:rsidR="0066283D" w:rsidRPr="00D6410A" w:rsidRDefault="0066283D" w:rsidP="0066283D">
      <w:pPr>
        <w:spacing w:line="360" w:lineRule="auto"/>
        <w:ind w:left="384" w:hanging="384"/>
        <w:jc w:val="both"/>
        <w:rPr>
          <w:rFonts w:ascii="Arial Narrow" w:hAnsi="Arial Narrow" w:cs="Arial"/>
          <w:sz w:val="22"/>
          <w:szCs w:val="22"/>
        </w:rPr>
      </w:pPr>
      <w:r w:rsidRPr="008A2233">
        <w:rPr>
          <w:rFonts w:ascii="Arial Narrow" w:hAnsi="Arial Narrow" w:cs="Arial"/>
          <w:b/>
          <w:sz w:val="22"/>
          <w:szCs w:val="22"/>
        </w:rPr>
        <w:t xml:space="preserve">      </w:t>
      </w:r>
      <w:r w:rsidRPr="00996037">
        <w:rPr>
          <w:rFonts w:ascii="Arial Narrow" w:hAnsi="Arial Narrow" w:cs="Arial"/>
          <w:b/>
          <w:sz w:val="22"/>
          <w:szCs w:val="22"/>
          <w:u w:val="single"/>
        </w:rPr>
        <w:t>Cena jednostkowa nakładu prac projektowych: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996037">
        <w:rPr>
          <w:rFonts w:ascii="Arial Narrow" w:hAnsi="Arial Narrow" w:cs="Arial"/>
          <w:sz w:val="22"/>
          <w:szCs w:val="22"/>
        </w:rPr>
        <w:t>(</w:t>
      </w:r>
      <w:proofErr w:type="spellStart"/>
      <w:r w:rsidRPr="00996037">
        <w:rPr>
          <w:rFonts w:ascii="Arial Narrow" w:hAnsi="Arial Narrow" w:cs="Arial"/>
          <w:sz w:val="22"/>
          <w:szCs w:val="22"/>
        </w:rPr>
        <w:t>j.n.p</w:t>
      </w:r>
      <w:proofErr w:type="spellEnd"/>
      <w:r w:rsidRPr="00996037">
        <w:rPr>
          <w:rFonts w:ascii="Arial Narrow" w:hAnsi="Arial Narrow" w:cs="Arial"/>
          <w:sz w:val="22"/>
          <w:szCs w:val="22"/>
        </w:rPr>
        <w:t>.)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96037">
        <w:rPr>
          <w:rFonts w:ascii="Arial Narrow" w:hAnsi="Arial Narrow" w:cs="Arial"/>
          <w:sz w:val="22"/>
          <w:szCs w:val="22"/>
        </w:rPr>
        <w:t>...................</w:t>
      </w:r>
      <w:r>
        <w:rPr>
          <w:rFonts w:ascii="Arial Narrow" w:hAnsi="Arial Narrow" w:cs="Arial"/>
          <w:sz w:val="22"/>
          <w:szCs w:val="22"/>
        </w:rPr>
        <w:t>............................</w:t>
      </w:r>
      <w:r w:rsidRPr="00996037">
        <w:rPr>
          <w:rFonts w:ascii="Arial Narrow" w:hAnsi="Arial Narrow" w:cs="Arial"/>
          <w:sz w:val="22"/>
          <w:szCs w:val="22"/>
        </w:rPr>
        <w:t>................</w:t>
      </w:r>
      <w:r>
        <w:rPr>
          <w:rFonts w:ascii="Arial Narrow" w:hAnsi="Arial Narrow" w:cs="Arial"/>
          <w:sz w:val="22"/>
          <w:szCs w:val="22"/>
        </w:rPr>
        <w:t xml:space="preserve"> netto zł</w:t>
      </w:r>
    </w:p>
    <w:p w:rsidR="0066283D" w:rsidRPr="006205F5" w:rsidRDefault="0066283D" w:rsidP="0066283D">
      <w:pPr>
        <w:spacing w:line="360" w:lineRule="auto"/>
        <w:ind w:left="384" w:hanging="384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AE19F5">
        <w:rPr>
          <w:rFonts w:ascii="Arial Narrow" w:hAnsi="Arial Narrow" w:cs="Arial"/>
          <w:b/>
          <w:color w:val="000000"/>
          <w:sz w:val="22"/>
          <w:szCs w:val="22"/>
        </w:rPr>
        <w:t xml:space="preserve">     </w:t>
      </w:r>
      <w:r w:rsidRPr="00996037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Pr="00996037">
        <w:rPr>
          <w:rFonts w:ascii="Arial Narrow" w:hAnsi="Arial Narrow" w:cs="Arial"/>
          <w:b/>
          <w:color w:val="000000"/>
          <w:sz w:val="22"/>
          <w:szCs w:val="22"/>
          <w:u w:val="single"/>
        </w:rPr>
        <w:t>Cena jednostkowa kosztu podziału działki</w:t>
      </w:r>
      <w:r>
        <w:rPr>
          <w:rFonts w:ascii="Arial Narrow" w:hAnsi="Arial Narrow" w:cs="Arial"/>
          <w:color w:val="000000"/>
          <w:sz w:val="22"/>
          <w:szCs w:val="22"/>
        </w:rPr>
        <w:t xml:space="preserve">: </w:t>
      </w:r>
      <w:r w:rsidRPr="00996037">
        <w:rPr>
          <w:rFonts w:ascii="Arial Narrow" w:hAnsi="Arial Narrow" w:cs="Arial"/>
          <w:color w:val="000000"/>
          <w:sz w:val="22"/>
          <w:szCs w:val="22"/>
        </w:rPr>
        <w:t xml:space="preserve">(1 działki – bez względu na ilość działek które powstały 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 w:rsidRPr="00996037">
        <w:rPr>
          <w:rFonts w:ascii="Arial Narrow" w:hAnsi="Arial Narrow" w:cs="Arial"/>
          <w:color w:val="000000"/>
          <w:sz w:val="22"/>
          <w:szCs w:val="22"/>
        </w:rPr>
        <w:t>w wyniku jej podziału)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996037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</w:t>
      </w:r>
      <w:r>
        <w:rPr>
          <w:rFonts w:ascii="Arial Narrow" w:hAnsi="Arial Narrow" w:cs="Arial"/>
          <w:color w:val="000000"/>
          <w:sz w:val="22"/>
          <w:szCs w:val="22"/>
        </w:rPr>
        <w:t>................ netto zł</w:t>
      </w:r>
    </w:p>
    <w:p w:rsidR="0066283D" w:rsidRPr="00210C63" w:rsidRDefault="0066283D" w:rsidP="0066283D">
      <w:pPr>
        <w:spacing w:line="360" w:lineRule="auto"/>
        <w:jc w:val="both"/>
        <w:rPr>
          <w:rFonts w:ascii="Arial Narrow" w:hAnsi="Arial Narrow" w:cs="Arial"/>
          <w:b/>
          <w:sz w:val="8"/>
          <w:szCs w:val="8"/>
        </w:rPr>
      </w:pPr>
    </w:p>
    <w:p w:rsidR="0066283D" w:rsidRDefault="0066283D" w:rsidP="0066283D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96037">
        <w:rPr>
          <w:rFonts w:ascii="Arial Narrow" w:hAnsi="Arial Narrow" w:cs="Arial"/>
          <w:b/>
          <w:sz w:val="22"/>
          <w:szCs w:val="22"/>
        </w:rPr>
        <w:t>Ceny prac (bez podatku VAT):</w:t>
      </w:r>
    </w:p>
    <w:p w:rsidR="0066283D" w:rsidRPr="00034DE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34DED">
        <w:rPr>
          <w:rFonts w:ascii="Arial Narrow" w:hAnsi="Arial Narrow"/>
          <w:sz w:val="22"/>
          <w:szCs w:val="22"/>
        </w:rPr>
        <w:t>Cena sporządzenia mapy do celów projektowych jako materiału wyjściowego do projektowania (wersja elektroniczna)</w:t>
      </w:r>
    </w:p>
    <w:p w:rsidR="0066283D" w:rsidRPr="00034DED" w:rsidRDefault="0066283D" w:rsidP="0066283D">
      <w:pPr>
        <w:pStyle w:val="Akapitzlist"/>
        <w:spacing w:line="360" w:lineRule="auto"/>
        <w:ind w:left="495"/>
        <w:jc w:val="both"/>
        <w:rPr>
          <w:rFonts w:ascii="Arial Narrow" w:hAnsi="Arial Narrow"/>
          <w:sz w:val="22"/>
          <w:szCs w:val="22"/>
        </w:rPr>
      </w:pPr>
      <w:r w:rsidRPr="00034DED">
        <w:rPr>
          <w:rFonts w:ascii="Arial Narrow" w:hAnsi="Arial Narrow"/>
          <w:sz w:val="22"/>
          <w:szCs w:val="22"/>
        </w:rPr>
        <w:t>Kwota netto......................................................zł,</w:t>
      </w:r>
    </w:p>
    <w:p w:rsidR="0066283D" w:rsidRPr="00034DE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34DED">
        <w:rPr>
          <w:rFonts w:ascii="Arial Narrow" w:hAnsi="Arial Narrow"/>
          <w:sz w:val="22"/>
          <w:szCs w:val="22"/>
        </w:rPr>
        <w:t xml:space="preserve">Cena sporządzenia dokumentacji geologiczno-inżynierskiej/geotechnicznej, geotechniczne warunki posadowienia obiektów budowlanych oraz rozpoznanie stanu </w:t>
      </w:r>
      <w:proofErr w:type="spellStart"/>
      <w:r w:rsidRPr="00034DED">
        <w:rPr>
          <w:rFonts w:ascii="Arial Narrow" w:hAnsi="Arial Narrow"/>
          <w:sz w:val="22"/>
          <w:szCs w:val="22"/>
        </w:rPr>
        <w:t>istn</w:t>
      </w:r>
      <w:proofErr w:type="spellEnd"/>
      <w:r w:rsidRPr="00034DED">
        <w:rPr>
          <w:rFonts w:ascii="Arial Narrow" w:hAnsi="Arial Narrow"/>
          <w:sz w:val="22"/>
          <w:szCs w:val="22"/>
        </w:rPr>
        <w:t>. nawierzchni w obrębie przebudowywanych odcinków dróg – 2 egz. + wersja elektroniczna</w:t>
      </w:r>
    </w:p>
    <w:p w:rsidR="0066283D" w:rsidRPr="00034DED" w:rsidRDefault="0066283D" w:rsidP="0066283D">
      <w:pPr>
        <w:spacing w:line="360" w:lineRule="auto"/>
        <w:ind w:firstLine="528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>Kwota netto .....................................................zł,</w:t>
      </w:r>
    </w:p>
    <w:p w:rsidR="0066283D" w:rsidRPr="00034DE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>Cena sporządzenia dokumentacji fotograficznej rozbieranych ogrodzeń – 1 egz. + wersja elektroniczna</w:t>
      </w:r>
      <w:r w:rsidRPr="00034DED">
        <w:rPr>
          <w:rFonts w:ascii="Arial Narrow" w:hAnsi="Arial Narrow"/>
          <w:sz w:val="22"/>
          <w:szCs w:val="22"/>
        </w:rPr>
        <w:t xml:space="preserve"> - </w:t>
      </w:r>
      <w:r w:rsidRPr="00034DED">
        <w:rPr>
          <w:rFonts w:ascii="Arial Narrow" w:hAnsi="Arial Narrow" w:cs="Arial"/>
          <w:b/>
          <w:sz w:val="22"/>
          <w:szCs w:val="22"/>
        </w:rPr>
        <w:t>jeżeli zajdzie taka konieczność</w:t>
      </w:r>
    </w:p>
    <w:p w:rsidR="0066283D" w:rsidRPr="00034DED" w:rsidRDefault="0066283D" w:rsidP="0066283D">
      <w:pPr>
        <w:pStyle w:val="Akapitzlist"/>
        <w:spacing w:line="360" w:lineRule="auto"/>
        <w:ind w:left="495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>Kwota netto .....................................................zł,</w:t>
      </w:r>
    </w:p>
    <w:p w:rsidR="0066283D" w:rsidRPr="00034DE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 xml:space="preserve">Cena sporządzenia dokumentacji na wycinkę zieleni: krzewów i drzew – 4 egz. + wersja elektroniczna </w:t>
      </w:r>
      <w:r w:rsidRPr="00034DED">
        <w:rPr>
          <w:rFonts w:ascii="Arial Narrow" w:hAnsi="Arial Narrow"/>
          <w:sz w:val="22"/>
          <w:szCs w:val="22"/>
        </w:rPr>
        <w:t xml:space="preserve">- </w:t>
      </w:r>
      <w:r w:rsidRPr="00034DED">
        <w:rPr>
          <w:rFonts w:ascii="Arial Narrow" w:hAnsi="Arial Narrow" w:cs="Arial"/>
          <w:b/>
          <w:sz w:val="22"/>
          <w:szCs w:val="22"/>
        </w:rPr>
        <w:t>jeżeli zajdzie taka konieczność</w:t>
      </w:r>
    </w:p>
    <w:p w:rsidR="0066283D" w:rsidRPr="00034DED" w:rsidRDefault="0066283D" w:rsidP="0066283D">
      <w:pPr>
        <w:pStyle w:val="Akapitzlist"/>
        <w:spacing w:line="360" w:lineRule="auto"/>
        <w:ind w:left="495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>Kwota netto .....................................................zł,</w:t>
      </w:r>
    </w:p>
    <w:p w:rsidR="0066283D" w:rsidRPr="00034DE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 xml:space="preserve">Cena sporządzenia projektu wykonawczego </w:t>
      </w:r>
      <w:r>
        <w:rPr>
          <w:rFonts w:ascii="Arial Narrow" w:hAnsi="Arial Narrow" w:cs="Arial"/>
          <w:sz w:val="22"/>
          <w:szCs w:val="22"/>
        </w:rPr>
        <w:t>(</w:t>
      </w:r>
      <w:r w:rsidRPr="00034DED">
        <w:rPr>
          <w:rFonts w:ascii="Arial Narrow" w:hAnsi="Arial Narrow" w:cs="Arial"/>
          <w:sz w:val="22"/>
          <w:szCs w:val="22"/>
        </w:rPr>
        <w:t>branża drogowa wraz z odwodnieniem</w:t>
      </w:r>
      <w:r>
        <w:rPr>
          <w:rFonts w:ascii="Arial Narrow" w:hAnsi="Arial Narrow" w:cs="Arial"/>
          <w:sz w:val="22"/>
          <w:szCs w:val="22"/>
        </w:rPr>
        <w:t>)</w:t>
      </w:r>
      <w:r w:rsidRPr="00034DED">
        <w:rPr>
          <w:rFonts w:ascii="Arial Narrow" w:hAnsi="Arial Narrow" w:cs="Arial"/>
          <w:sz w:val="22"/>
          <w:szCs w:val="22"/>
        </w:rPr>
        <w:t xml:space="preserve"> – 4 egz. + wersja elektroniczna (w tym Szczegółowe Specyfikacje Techniczne oraz kosztorys inwestorski w 1 egz., opis techniczny, komplet rysunków technicznych, opracowanie prognozy ruchu wraz z przyjęciem konstrukcji jezdni zgodnie z „Katalogiem wzmocnień i remontów nawierzchni podatnych i półsztywnych”)</w:t>
      </w:r>
    </w:p>
    <w:p w:rsidR="0066283D" w:rsidRDefault="0066283D" w:rsidP="0066283D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 xml:space="preserve"> Kwota netto ……………………………….……..zł,</w:t>
      </w:r>
    </w:p>
    <w:p w:rsidR="0066283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04F8C">
        <w:rPr>
          <w:rFonts w:ascii="Arial Narrow" w:hAnsi="Arial Narrow" w:cs="Arial"/>
          <w:sz w:val="22"/>
          <w:szCs w:val="22"/>
        </w:rPr>
        <w:t>Cena sporządzenia projektu wykonawczego (</w:t>
      </w:r>
      <w:r>
        <w:rPr>
          <w:rFonts w:ascii="Arial Narrow" w:hAnsi="Arial Narrow" w:cs="Arial"/>
          <w:sz w:val="22"/>
          <w:szCs w:val="22"/>
        </w:rPr>
        <w:t>zasilenie znaków aktywnych</w:t>
      </w:r>
      <w:r w:rsidRPr="00304F8C">
        <w:rPr>
          <w:rFonts w:ascii="Arial Narrow" w:hAnsi="Arial Narrow" w:cs="Arial"/>
          <w:sz w:val="22"/>
          <w:szCs w:val="22"/>
        </w:rPr>
        <w:t xml:space="preserve">) – 4 egz. + wersja elektroniczna </w:t>
      </w:r>
      <w:r>
        <w:rPr>
          <w:rFonts w:ascii="Arial Narrow" w:hAnsi="Arial Narrow" w:cs="Arial"/>
          <w:sz w:val="22"/>
          <w:szCs w:val="22"/>
        </w:rPr>
        <w:t xml:space="preserve">                        </w:t>
      </w:r>
      <w:r w:rsidRPr="00304F8C">
        <w:rPr>
          <w:rFonts w:ascii="Arial Narrow" w:hAnsi="Arial Narrow" w:cs="Arial"/>
          <w:sz w:val="22"/>
          <w:szCs w:val="22"/>
        </w:rPr>
        <w:t>(w tym Szczegółowe Specyfikacje Techniczne oraz kosztorys inwestorski w 1 egz., opis techniczny</w:t>
      </w:r>
      <w:r>
        <w:rPr>
          <w:rFonts w:ascii="Arial Narrow" w:hAnsi="Arial Narrow" w:cs="Arial"/>
          <w:sz w:val="22"/>
          <w:szCs w:val="22"/>
        </w:rPr>
        <w:t xml:space="preserve">, komplet rysunków technicznych) – </w:t>
      </w:r>
      <w:r w:rsidRPr="00647898">
        <w:rPr>
          <w:rFonts w:ascii="Arial Narrow" w:hAnsi="Arial Narrow" w:cs="Arial"/>
          <w:b/>
          <w:sz w:val="22"/>
          <w:szCs w:val="22"/>
        </w:rPr>
        <w:t>jeżeli zajdzie taka konieczność</w:t>
      </w:r>
    </w:p>
    <w:p w:rsidR="0066283D" w:rsidRPr="00304F8C" w:rsidRDefault="0066283D" w:rsidP="0066283D">
      <w:pPr>
        <w:pStyle w:val="Akapitzlist"/>
        <w:spacing w:line="360" w:lineRule="auto"/>
        <w:ind w:left="495"/>
        <w:jc w:val="both"/>
        <w:rPr>
          <w:rFonts w:ascii="Arial Narrow" w:hAnsi="Arial Narrow" w:cs="Arial"/>
          <w:sz w:val="22"/>
          <w:szCs w:val="22"/>
        </w:rPr>
      </w:pPr>
      <w:r w:rsidRPr="00304F8C">
        <w:rPr>
          <w:rFonts w:ascii="Arial Narrow" w:hAnsi="Arial Narrow" w:cs="Arial"/>
          <w:sz w:val="22"/>
          <w:szCs w:val="22"/>
        </w:rPr>
        <w:t>Kwota netto ……………………………….……..zł,</w:t>
      </w:r>
    </w:p>
    <w:p w:rsidR="0066283D" w:rsidRPr="00034DE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 xml:space="preserve">Cena sporządzenia projektu docelowej organizacji ruchu wraz z decyzją zatwierdzającą  przez organ właściwy do zarządzania ruchem drogowym – 4 egz. + wersja elektroniczna </w:t>
      </w:r>
    </w:p>
    <w:p w:rsidR="0066283D" w:rsidRPr="00034DED" w:rsidRDefault="0066283D" w:rsidP="0066283D">
      <w:pPr>
        <w:pStyle w:val="Akapitzlist"/>
        <w:spacing w:line="360" w:lineRule="auto"/>
        <w:ind w:left="495" w:hanging="69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 xml:space="preserve"> Kwota netto ……………………………….……..zł,</w:t>
      </w:r>
      <w:bookmarkStart w:id="0" w:name="_GoBack"/>
      <w:bookmarkEnd w:id="0"/>
    </w:p>
    <w:p w:rsidR="0066283D" w:rsidRPr="00034DE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lastRenderedPageBreak/>
        <w:t xml:space="preserve">Cena sporządzenia projektów wykonawczych (przebudowa kolidującej infrastruktury technicznej) – 4 egz. </w:t>
      </w:r>
      <w:r w:rsidRPr="00034DED">
        <w:rPr>
          <w:rFonts w:ascii="Arial Narrow" w:hAnsi="Arial Narrow"/>
          <w:sz w:val="22"/>
          <w:szCs w:val="22"/>
        </w:rPr>
        <w:t xml:space="preserve">+ wersja elektroniczna </w:t>
      </w:r>
      <w:r w:rsidRPr="00034DED">
        <w:rPr>
          <w:rFonts w:ascii="Arial Narrow" w:hAnsi="Arial Narrow" w:cs="Arial"/>
          <w:sz w:val="22"/>
          <w:szCs w:val="22"/>
        </w:rPr>
        <w:t xml:space="preserve">(w tym Szczegółowe Specyfikacje Techniczne oraz kosztorys inwestorski </w:t>
      </w:r>
      <w:r w:rsidRPr="00034DED">
        <w:rPr>
          <w:rFonts w:ascii="Arial Narrow" w:hAnsi="Arial Narrow" w:cs="Arial"/>
          <w:sz w:val="22"/>
          <w:szCs w:val="22"/>
        </w:rPr>
        <w:br/>
        <w:t xml:space="preserve">w 1 egz., opis techniczny, komplet rysunków technicznych) </w:t>
      </w:r>
      <w:r w:rsidRPr="00034DED">
        <w:rPr>
          <w:rFonts w:ascii="Arial Narrow" w:hAnsi="Arial Narrow"/>
          <w:sz w:val="22"/>
          <w:szCs w:val="22"/>
        </w:rPr>
        <w:t xml:space="preserve">- </w:t>
      </w:r>
      <w:r w:rsidRPr="00034DED">
        <w:rPr>
          <w:rFonts w:ascii="Arial Narrow" w:hAnsi="Arial Narrow" w:cs="Arial"/>
          <w:b/>
          <w:sz w:val="22"/>
          <w:szCs w:val="22"/>
        </w:rPr>
        <w:t>jeżeli zajdzie taka konieczność</w:t>
      </w:r>
    </w:p>
    <w:p w:rsidR="0066283D" w:rsidRPr="00034DED" w:rsidRDefault="0066283D" w:rsidP="0066283D">
      <w:pPr>
        <w:pStyle w:val="Akapitzlist"/>
        <w:spacing w:line="360" w:lineRule="auto"/>
        <w:ind w:left="495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>Kwota netto ……………………………….……..zł,</w:t>
      </w:r>
    </w:p>
    <w:p w:rsidR="0066283D" w:rsidRPr="00034DE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 xml:space="preserve">Cena sporządzenia projektu wykonawczego – budowa kanału technologicznego – 4 egz. </w:t>
      </w:r>
      <w:r w:rsidRPr="00034DED">
        <w:rPr>
          <w:rFonts w:ascii="Arial Narrow" w:hAnsi="Arial Narrow"/>
          <w:sz w:val="22"/>
          <w:szCs w:val="22"/>
        </w:rPr>
        <w:t xml:space="preserve">+ wersja elektroniczna </w:t>
      </w:r>
      <w:r w:rsidRPr="00034DED">
        <w:rPr>
          <w:rFonts w:ascii="Arial Narrow" w:hAnsi="Arial Narrow" w:cs="Arial"/>
          <w:sz w:val="22"/>
          <w:szCs w:val="22"/>
        </w:rPr>
        <w:t>(w tym Szczegółowe Specyfikacje Techniczne oraz kosztorys inwestorski w 1 egz., opis techniczny, komplet rysunków technicznych)</w:t>
      </w:r>
      <w:r w:rsidRPr="00034DED">
        <w:rPr>
          <w:rFonts w:ascii="Arial Narrow" w:hAnsi="Arial Narrow"/>
          <w:sz w:val="22"/>
          <w:szCs w:val="22"/>
        </w:rPr>
        <w:t xml:space="preserve"> - </w:t>
      </w:r>
      <w:r w:rsidRPr="00034DED">
        <w:rPr>
          <w:rFonts w:ascii="Arial Narrow" w:hAnsi="Arial Narrow" w:cs="Arial"/>
          <w:b/>
          <w:sz w:val="22"/>
          <w:szCs w:val="22"/>
        </w:rPr>
        <w:t>jeżeli zajdzie taka konieczność</w:t>
      </w:r>
    </w:p>
    <w:p w:rsidR="0066283D" w:rsidRPr="00034DED" w:rsidRDefault="0066283D" w:rsidP="0066283D">
      <w:pPr>
        <w:pStyle w:val="Akapitzlist"/>
        <w:spacing w:line="360" w:lineRule="auto"/>
        <w:ind w:left="495"/>
        <w:jc w:val="both"/>
        <w:rPr>
          <w:rFonts w:ascii="Arial Narrow" w:hAnsi="Arial Narrow" w:cs="Arial"/>
          <w:b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>Kwota netto ……………………………….……..zł,</w:t>
      </w:r>
    </w:p>
    <w:p w:rsidR="0066283D" w:rsidRPr="00034DE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 xml:space="preserve">Cena sporządzenia projektu wykonawczego – </w:t>
      </w:r>
      <w:r>
        <w:rPr>
          <w:rFonts w:ascii="Arial Narrow" w:hAnsi="Arial Narrow" w:cs="Arial"/>
          <w:sz w:val="22"/>
          <w:szCs w:val="22"/>
        </w:rPr>
        <w:t>rozbiórka budynku gospodarczego</w:t>
      </w:r>
      <w:r w:rsidRPr="00034DED">
        <w:rPr>
          <w:rFonts w:ascii="Arial Narrow" w:hAnsi="Arial Narrow" w:cs="Arial"/>
          <w:sz w:val="22"/>
          <w:szCs w:val="22"/>
        </w:rPr>
        <w:t xml:space="preserve"> – 4 egz. </w:t>
      </w:r>
      <w:r w:rsidRPr="00034DED">
        <w:rPr>
          <w:rFonts w:ascii="Arial Narrow" w:hAnsi="Arial Narrow"/>
          <w:sz w:val="22"/>
          <w:szCs w:val="22"/>
        </w:rPr>
        <w:t xml:space="preserve">+ wersja elektroniczna </w:t>
      </w:r>
      <w:r w:rsidRPr="00034DED">
        <w:rPr>
          <w:rFonts w:ascii="Arial Narrow" w:hAnsi="Arial Narrow" w:cs="Arial"/>
          <w:sz w:val="22"/>
          <w:szCs w:val="22"/>
        </w:rPr>
        <w:t>(w tym Szczegółowe Specyfikacje Techniczne oraz kosztorys inwestorski w 1 egz., opis techniczny, komplet rysunków technicznych)</w:t>
      </w:r>
      <w:r w:rsidRPr="00034DED">
        <w:rPr>
          <w:rFonts w:ascii="Arial Narrow" w:hAnsi="Arial Narrow"/>
          <w:sz w:val="22"/>
          <w:szCs w:val="22"/>
        </w:rPr>
        <w:t xml:space="preserve"> - </w:t>
      </w:r>
      <w:r w:rsidRPr="00034DED">
        <w:rPr>
          <w:rFonts w:ascii="Arial Narrow" w:hAnsi="Arial Narrow" w:cs="Arial"/>
          <w:b/>
          <w:sz w:val="22"/>
          <w:szCs w:val="22"/>
        </w:rPr>
        <w:t>jeżeli zajdzie taka konieczność</w:t>
      </w:r>
    </w:p>
    <w:p w:rsidR="0066283D" w:rsidRPr="009A70D2" w:rsidRDefault="0066283D" w:rsidP="0066283D">
      <w:pPr>
        <w:pStyle w:val="Akapitzlist"/>
        <w:spacing w:line="360" w:lineRule="auto"/>
        <w:ind w:left="495"/>
        <w:jc w:val="both"/>
        <w:rPr>
          <w:rFonts w:ascii="Arial Narrow" w:hAnsi="Arial Narrow" w:cs="Arial"/>
          <w:b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>Kwota netto ……………………………….……..zł,</w:t>
      </w:r>
    </w:p>
    <w:p w:rsidR="0066283D" w:rsidRPr="00034DE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 xml:space="preserve">Cena sporządzenia operatów wodnoprawnych wraz z pozwoleniem wodnoprawnym / zgodą wodnoprawną </w:t>
      </w:r>
      <w:r w:rsidRPr="00034DED">
        <w:rPr>
          <w:rFonts w:ascii="Arial Narrow" w:hAnsi="Arial Narrow"/>
          <w:sz w:val="22"/>
          <w:szCs w:val="22"/>
        </w:rPr>
        <w:t xml:space="preserve">- </w:t>
      </w:r>
      <w:r w:rsidRPr="00034DED">
        <w:rPr>
          <w:rFonts w:ascii="Arial Narrow" w:hAnsi="Arial Narrow" w:cs="Arial"/>
          <w:b/>
          <w:sz w:val="22"/>
          <w:szCs w:val="22"/>
        </w:rPr>
        <w:t>jeżeli zajdzie taka konieczność</w:t>
      </w:r>
      <w:r w:rsidRPr="00034DED">
        <w:rPr>
          <w:rFonts w:ascii="Arial Narrow" w:hAnsi="Arial Narrow" w:cs="Arial"/>
          <w:sz w:val="22"/>
          <w:szCs w:val="22"/>
        </w:rPr>
        <w:t xml:space="preserve"> –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34DED">
        <w:rPr>
          <w:rFonts w:ascii="Arial Narrow" w:hAnsi="Arial Narrow" w:cs="Arial"/>
          <w:sz w:val="22"/>
          <w:szCs w:val="22"/>
        </w:rPr>
        <w:t>4 egz. + niezbędna ilość egz. do dokonania uzgodnień + (wersja elektroniczna – skan całości dokumentacji opieczętowanej przez organ administracji)</w:t>
      </w:r>
    </w:p>
    <w:p w:rsidR="0066283D" w:rsidRPr="00034DED" w:rsidRDefault="0066283D" w:rsidP="0066283D">
      <w:pPr>
        <w:pStyle w:val="Akapitzlist"/>
        <w:spacing w:line="360" w:lineRule="auto"/>
        <w:ind w:left="495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>Kwota netto........................................................zł,</w:t>
      </w:r>
    </w:p>
    <w:p w:rsidR="0066283D" w:rsidRPr="00034DE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 xml:space="preserve">Cena sporządzenia projektów budowlanych (wszystkich branż) – 4 egz.+ niezbędna ilość do dokonania uzgodnień + wersja elektroniczna (w tym, projekt zagospodarowania terenu wraz z niezbędnymi uzgodnieniami, projekt </w:t>
      </w:r>
      <w:proofErr w:type="spellStart"/>
      <w:r w:rsidRPr="00034DED">
        <w:rPr>
          <w:rFonts w:ascii="Arial Narrow" w:hAnsi="Arial Narrow" w:cs="Arial"/>
          <w:sz w:val="22"/>
          <w:szCs w:val="22"/>
        </w:rPr>
        <w:t>architektoniczno</w:t>
      </w:r>
      <w:proofErr w:type="spellEnd"/>
      <w:r w:rsidRPr="00034DED">
        <w:rPr>
          <w:rFonts w:ascii="Arial Narrow" w:hAnsi="Arial Narrow" w:cs="Arial"/>
          <w:sz w:val="22"/>
          <w:szCs w:val="22"/>
        </w:rPr>
        <w:t>–budowlany, BIOZ, zezwolenie na realizację inwestycji drogowej)</w:t>
      </w:r>
    </w:p>
    <w:p w:rsidR="0066283D" w:rsidRDefault="0066283D" w:rsidP="0066283D">
      <w:pPr>
        <w:pStyle w:val="Akapitzlist"/>
        <w:spacing w:line="360" w:lineRule="auto"/>
        <w:ind w:left="495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>Kwota netto.......................................................zł,</w:t>
      </w:r>
    </w:p>
    <w:p w:rsidR="0066283D" w:rsidRPr="00034DE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 xml:space="preserve">Cena sporządzenia projektów </w:t>
      </w:r>
      <w:r>
        <w:rPr>
          <w:rFonts w:ascii="Arial Narrow" w:hAnsi="Arial Narrow" w:cs="Arial"/>
          <w:sz w:val="22"/>
          <w:szCs w:val="22"/>
        </w:rPr>
        <w:t>technicznych</w:t>
      </w:r>
      <w:r w:rsidRPr="00034DED">
        <w:rPr>
          <w:rFonts w:ascii="Arial Narrow" w:hAnsi="Arial Narrow" w:cs="Arial"/>
          <w:sz w:val="22"/>
          <w:szCs w:val="22"/>
        </w:rPr>
        <w:t xml:space="preserve"> (wszystkich branż)</w:t>
      </w:r>
      <w:r>
        <w:rPr>
          <w:rFonts w:ascii="Arial Narrow" w:hAnsi="Arial Narrow" w:cs="Arial"/>
          <w:sz w:val="22"/>
          <w:szCs w:val="22"/>
        </w:rPr>
        <w:t xml:space="preserve"> -</w:t>
      </w:r>
      <w:r w:rsidRPr="00783862">
        <w:rPr>
          <w:rFonts w:ascii="Arial Narrow" w:hAnsi="Arial Narrow" w:cs="Arial"/>
          <w:b/>
          <w:sz w:val="22"/>
          <w:szCs w:val="22"/>
        </w:rPr>
        <w:t xml:space="preserve"> </w:t>
      </w:r>
      <w:r w:rsidRPr="00034DED">
        <w:rPr>
          <w:rFonts w:ascii="Arial Narrow" w:hAnsi="Arial Narrow" w:cs="Arial"/>
          <w:b/>
          <w:sz w:val="22"/>
          <w:szCs w:val="22"/>
        </w:rPr>
        <w:t>jeżeli zajdzie taka konieczność</w:t>
      </w:r>
      <w:r w:rsidRPr="00034DED">
        <w:rPr>
          <w:rFonts w:ascii="Arial Narrow" w:hAnsi="Arial Narrow" w:cs="Arial"/>
          <w:sz w:val="22"/>
          <w:szCs w:val="22"/>
        </w:rPr>
        <w:t xml:space="preserve"> – 4 egz.+ niezbędna ilość do dokonania uzgodnień + wersja elektroniczna</w:t>
      </w:r>
    </w:p>
    <w:p w:rsidR="0066283D" w:rsidRPr="00783862" w:rsidRDefault="0066283D" w:rsidP="0066283D">
      <w:pPr>
        <w:pStyle w:val="Akapitzlist"/>
        <w:spacing w:line="360" w:lineRule="auto"/>
        <w:ind w:left="495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 w:cs="Arial"/>
          <w:sz w:val="22"/>
          <w:szCs w:val="22"/>
        </w:rPr>
        <w:t>Kwota netto.......................................................zł,</w:t>
      </w:r>
    </w:p>
    <w:p w:rsidR="0066283D" w:rsidRPr="00034DED" w:rsidRDefault="0066283D" w:rsidP="0066283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/>
          <w:sz w:val="22"/>
          <w:szCs w:val="22"/>
        </w:rPr>
        <w:t xml:space="preserve">Cena sporządzenia dokumentacji geodezyjnej dotyczącej podziałów działek (załączniki wymagane </w:t>
      </w:r>
      <w:r w:rsidRPr="00034DED">
        <w:rPr>
          <w:rFonts w:ascii="Arial Narrow" w:hAnsi="Arial Narrow"/>
          <w:sz w:val="22"/>
          <w:szCs w:val="22"/>
        </w:rPr>
        <w:br/>
        <w:t xml:space="preserve">do wniosku o wydanie decyzji o ZRID) - należy przyjąć </w:t>
      </w:r>
      <w:r w:rsidRPr="00F33932">
        <w:rPr>
          <w:rFonts w:ascii="Arial Narrow" w:hAnsi="Arial Narrow"/>
          <w:b/>
          <w:sz w:val="22"/>
          <w:szCs w:val="22"/>
        </w:rPr>
        <w:t>10 szt.</w:t>
      </w:r>
      <w:r w:rsidRPr="00034DED">
        <w:rPr>
          <w:rFonts w:ascii="Arial Narrow" w:hAnsi="Arial Narrow"/>
          <w:sz w:val="22"/>
          <w:szCs w:val="22"/>
        </w:rPr>
        <w:t xml:space="preserve"> – 4 egz.</w:t>
      </w:r>
      <w:r w:rsidRPr="00034DED">
        <w:rPr>
          <w:rFonts w:ascii="Arial Narrow" w:hAnsi="Arial Narrow" w:cs="Arial"/>
          <w:sz w:val="22"/>
          <w:szCs w:val="22"/>
        </w:rPr>
        <w:t>+ niezbędna ilość do dokonania uzgodnień + wersja elektroniczna</w:t>
      </w:r>
    </w:p>
    <w:p w:rsidR="0066283D" w:rsidRPr="00034DED" w:rsidRDefault="0066283D" w:rsidP="0066283D">
      <w:pPr>
        <w:pStyle w:val="Akapitzlist"/>
        <w:spacing w:line="360" w:lineRule="auto"/>
        <w:ind w:left="495"/>
        <w:jc w:val="both"/>
        <w:rPr>
          <w:rFonts w:ascii="Arial Narrow" w:hAnsi="Arial Narrow" w:cs="Arial"/>
          <w:sz w:val="22"/>
          <w:szCs w:val="22"/>
        </w:rPr>
      </w:pPr>
      <w:r w:rsidRPr="00034DED">
        <w:rPr>
          <w:rFonts w:ascii="Arial Narrow" w:hAnsi="Arial Narrow"/>
          <w:sz w:val="22"/>
          <w:szCs w:val="22"/>
        </w:rPr>
        <w:t>Kwota netto......................................................zł</w:t>
      </w:r>
    </w:p>
    <w:p w:rsidR="0066283D" w:rsidRPr="00A51CB1" w:rsidRDefault="0066283D" w:rsidP="0066283D">
      <w:pPr>
        <w:spacing w:line="360" w:lineRule="auto"/>
        <w:ind w:left="624"/>
        <w:jc w:val="both"/>
        <w:rPr>
          <w:rFonts w:ascii="Arial Narrow" w:hAnsi="Arial Narrow" w:cs="Arial"/>
          <w:sz w:val="22"/>
          <w:szCs w:val="22"/>
        </w:rPr>
      </w:pPr>
      <w:r w:rsidRPr="00A51CB1">
        <w:rPr>
          <w:rFonts w:ascii="Arial Narrow" w:hAnsi="Arial Narrow" w:cs="Arial"/>
          <w:sz w:val="22"/>
          <w:szCs w:val="22"/>
        </w:rPr>
        <w:t>_________________________________________________________________________</w:t>
      </w:r>
    </w:p>
    <w:p w:rsidR="0066283D" w:rsidRDefault="0066283D" w:rsidP="0066283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6283D" w:rsidRPr="00A51CB1" w:rsidRDefault="0066283D" w:rsidP="0066283D">
      <w:pPr>
        <w:spacing w:line="360" w:lineRule="auto"/>
        <w:ind w:left="345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Pr="00A51CB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51CB1">
        <w:rPr>
          <w:rFonts w:ascii="Arial Narrow" w:hAnsi="Arial Narrow" w:cs="Arial"/>
          <w:sz w:val="22"/>
          <w:szCs w:val="22"/>
        </w:rPr>
        <w:t xml:space="preserve"> Łącznie netto  ……………………………………    zł,</w:t>
      </w:r>
    </w:p>
    <w:p w:rsidR="0066283D" w:rsidRPr="00A51CB1" w:rsidRDefault="0066283D" w:rsidP="0066283D">
      <w:pPr>
        <w:spacing w:line="360" w:lineRule="auto"/>
        <w:ind w:left="624"/>
        <w:jc w:val="both"/>
        <w:rPr>
          <w:rFonts w:ascii="Arial Narrow" w:hAnsi="Arial Narrow" w:cs="Arial"/>
          <w:sz w:val="22"/>
          <w:szCs w:val="22"/>
        </w:rPr>
      </w:pPr>
      <w:r w:rsidRPr="00A51CB1">
        <w:rPr>
          <w:rFonts w:ascii="Arial Narrow" w:hAnsi="Arial Narrow" w:cs="Arial"/>
          <w:sz w:val="22"/>
          <w:szCs w:val="22"/>
        </w:rPr>
        <w:t xml:space="preserve">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            </w:t>
      </w:r>
      <w:r w:rsidRPr="00A51CB1">
        <w:rPr>
          <w:rFonts w:ascii="Arial Narrow" w:hAnsi="Arial Narrow" w:cs="Arial"/>
          <w:sz w:val="22"/>
          <w:szCs w:val="22"/>
        </w:rPr>
        <w:t>Podatek VAT …..</w:t>
      </w:r>
      <w:r>
        <w:rPr>
          <w:rFonts w:ascii="Arial Narrow" w:hAnsi="Arial Narrow" w:cs="Arial"/>
          <w:sz w:val="22"/>
          <w:szCs w:val="22"/>
        </w:rPr>
        <w:t xml:space="preserve"> %    </w:t>
      </w:r>
      <w:r w:rsidRPr="00A51CB1">
        <w:rPr>
          <w:rFonts w:ascii="Arial Narrow" w:hAnsi="Arial Narrow" w:cs="Arial"/>
          <w:sz w:val="22"/>
          <w:szCs w:val="22"/>
        </w:rPr>
        <w:t>......................................    zł,</w:t>
      </w:r>
    </w:p>
    <w:p w:rsidR="0066283D" w:rsidRDefault="0066283D" w:rsidP="0066283D">
      <w:pPr>
        <w:spacing w:line="360" w:lineRule="auto"/>
        <w:ind w:left="624"/>
        <w:jc w:val="both"/>
        <w:rPr>
          <w:rFonts w:ascii="Arial Narrow" w:hAnsi="Arial Narrow" w:cs="Arial"/>
          <w:sz w:val="22"/>
          <w:szCs w:val="22"/>
        </w:rPr>
      </w:pPr>
      <w:r w:rsidRPr="00A51CB1">
        <w:rPr>
          <w:rFonts w:ascii="Arial Narrow" w:hAnsi="Arial Narrow" w:cs="Arial"/>
          <w:sz w:val="22"/>
          <w:szCs w:val="22"/>
        </w:rPr>
        <w:t xml:space="preserve">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           </w:t>
      </w:r>
      <w:r w:rsidRPr="00A51CB1">
        <w:rPr>
          <w:rFonts w:ascii="Arial Narrow" w:hAnsi="Arial Narrow" w:cs="Arial"/>
          <w:sz w:val="22"/>
          <w:szCs w:val="22"/>
        </w:rPr>
        <w:t>Łącznie  brutto   ...............................................     zł,</w:t>
      </w:r>
    </w:p>
    <w:p w:rsidR="0066283D" w:rsidRPr="00970661" w:rsidRDefault="0066283D" w:rsidP="0066283D">
      <w:pPr>
        <w:spacing w:line="360" w:lineRule="auto"/>
        <w:ind w:left="624"/>
        <w:jc w:val="both"/>
        <w:rPr>
          <w:rFonts w:ascii="Arial Narrow" w:hAnsi="Arial Narrow" w:cs="Arial"/>
          <w:sz w:val="8"/>
          <w:szCs w:val="22"/>
        </w:rPr>
      </w:pPr>
    </w:p>
    <w:p w:rsidR="0066283D" w:rsidRPr="00D6410A" w:rsidRDefault="0066283D" w:rsidP="0066283D">
      <w:pPr>
        <w:pStyle w:val="Tekstkomentarza"/>
        <w:spacing w:line="360" w:lineRule="auto"/>
        <w:ind w:left="648"/>
        <w:jc w:val="both"/>
        <w:rPr>
          <w:rFonts w:ascii="Arial Narrow" w:hAnsi="Arial Narrow" w:cs="Arial"/>
          <w:sz w:val="22"/>
          <w:szCs w:val="22"/>
        </w:rPr>
      </w:pPr>
      <w:r w:rsidRPr="00A708E1">
        <w:rPr>
          <w:rFonts w:ascii="Arial Narrow" w:hAnsi="Arial Narrow" w:cs="Arial"/>
          <w:sz w:val="22"/>
          <w:szCs w:val="22"/>
        </w:rPr>
        <w:t>Słownie kwota brutto : 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</w:t>
      </w:r>
      <w:r w:rsidRPr="00A708E1">
        <w:rPr>
          <w:rFonts w:ascii="Arial Narrow" w:hAnsi="Arial Narrow" w:cs="Arial"/>
          <w:sz w:val="22"/>
          <w:szCs w:val="22"/>
        </w:rPr>
        <w:t>..................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708E1">
        <w:rPr>
          <w:rFonts w:ascii="Arial Narrow" w:hAnsi="Arial Narrow" w:cs="Arial"/>
          <w:sz w:val="22"/>
          <w:szCs w:val="22"/>
        </w:rPr>
        <w:t>zł</w:t>
      </w:r>
    </w:p>
    <w:p w:rsidR="0066283D" w:rsidRPr="002A0A7B" w:rsidRDefault="0066283D" w:rsidP="0066283D">
      <w:pPr>
        <w:spacing w:line="240" w:lineRule="atLeast"/>
        <w:ind w:left="2124" w:firstLine="1134"/>
        <w:jc w:val="both"/>
        <w:rPr>
          <w:rFonts w:ascii="Arial Narrow" w:hAnsi="Arial Narrow"/>
          <w:sz w:val="16"/>
          <w:szCs w:val="16"/>
        </w:rPr>
      </w:pPr>
      <w:r w:rsidRPr="00A708E1">
        <w:rPr>
          <w:rFonts w:ascii="Arial Narrow" w:hAnsi="Arial Narrow"/>
          <w:sz w:val="22"/>
          <w:szCs w:val="22"/>
        </w:rPr>
        <w:t xml:space="preserve">                                 </w:t>
      </w:r>
      <w:r w:rsidRPr="00A708E1">
        <w:rPr>
          <w:rFonts w:ascii="Arial Narrow" w:hAnsi="Arial Narrow"/>
          <w:sz w:val="22"/>
          <w:szCs w:val="22"/>
        </w:rPr>
        <w:tab/>
      </w:r>
      <w:r w:rsidRPr="002A0A7B">
        <w:rPr>
          <w:rFonts w:ascii="Arial Narrow" w:hAnsi="Arial Narrow"/>
          <w:sz w:val="16"/>
          <w:szCs w:val="16"/>
        </w:rPr>
        <w:t xml:space="preserve">                            Podpis</w:t>
      </w:r>
    </w:p>
    <w:p w:rsidR="0066283D" w:rsidRPr="002A0A7B" w:rsidRDefault="0066283D" w:rsidP="0066283D">
      <w:pPr>
        <w:spacing w:line="240" w:lineRule="atLeast"/>
        <w:ind w:left="2124" w:firstLine="1134"/>
        <w:jc w:val="both"/>
        <w:rPr>
          <w:rFonts w:ascii="Arial Narrow" w:hAnsi="Arial Narrow"/>
          <w:sz w:val="16"/>
          <w:szCs w:val="16"/>
        </w:rPr>
      </w:pPr>
    </w:p>
    <w:p w:rsidR="0066283D" w:rsidRPr="002A0A7B" w:rsidRDefault="0066283D" w:rsidP="0066283D">
      <w:pPr>
        <w:spacing w:line="240" w:lineRule="atLeast"/>
        <w:ind w:left="2124" w:firstLine="1134"/>
        <w:jc w:val="both"/>
        <w:rPr>
          <w:rFonts w:ascii="Arial Narrow" w:hAnsi="Arial Narrow"/>
          <w:sz w:val="16"/>
          <w:szCs w:val="16"/>
        </w:rPr>
      </w:pPr>
      <w:r w:rsidRPr="002A0A7B">
        <w:rPr>
          <w:rFonts w:ascii="Arial Narrow" w:hAnsi="Arial Narrow"/>
          <w:sz w:val="16"/>
          <w:szCs w:val="16"/>
        </w:rPr>
        <w:t xml:space="preserve">                            </w:t>
      </w:r>
      <w:r>
        <w:rPr>
          <w:rFonts w:ascii="Arial Narrow" w:hAnsi="Arial Narrow"/>
          <w:sz w:val="16"/>
          <w:szCs w:val="16"/>
        </w:rPr>
        <w:t xml:space="preserve">            </w:t>
      </w:r>
      <w:r w:rsidRPr="002A0A7B">
        <w:rPr>
          <w:rFonts w:ascii="Arial Narrow" w:hAnsi="Arial Narrow"/>
          <w:sz w:val="16"/>
          <w:szCs w:val="16"/>
        </w:rPr>
        <w:t xml:space="preserve">  ..............................................................................</w:t>
      </w:r>
    </w:p>
    <w:p w:rsidR="0066283D" w:rsidRPr="00D6410A" w:rsidRDefault="0066283D" w:rsidP="0066283D">
      <w:pPr>
        <w:spacing w:line="240" w:lineRule="atLeast"/>
        <w:ind w:left="2124" w:firstLine="1134"/>
        <w:jc w:val="both"/>
        <w:rPr>
          <w:rFonts w:ascii="Arial Narrow" w:hAnsi="Arial Narrow"/>
          <w:sz w:val="16"/>
          <w:szCs w:val="16"/>
        </w:rPr>
      </w:pPr>
      <w:r w:rsidRPr="002A0A7B">
        <w:rPr>
          <w:rFonts w:ascii="Arial Narrow" w:hAnsi="Arial Narrow"/>
          <w:sz w:val="16"/>
          <w:szCs w:val="16"/>
        </w:rPr>
        <w:t xml:space="preserve">                                </w:t>
      </w:r>
      <w:r>
        <w:rPr>
          <w:rFonts w:ascii="Arial Narrow" w:hAnsi="Arial Narrow"/>
          <w:sz w:val="16"/>
          <w:szCs w:val="16"/>
        </w:rPr>
        <w:t xml:space="preserve">           </w:t>
      </w:r>
      <w:r w:rsidRPr="002A0A7B">
        <w:rPr>
          <w:rFonts w:ascii="Arial Narrow" w:hAnsi="Arial Narrow"/>
          <w:sz w:val="16"/>
          <w:szCs w:val="16"/>
        </w:rPr>
        <w:t xml:space="preserve">  (podpis upełnomocnionego przedstawiciela)</w:t>
      </w:r>
    </w:p>
    <w:p w:rsidR="0066283D" w:rsidRPr="006205F5" w:rsidRDefault="0066283D" w:rsidP="0066283D">
      <w:pPr>
        <w:spacing w:line="240" w:lineRule="atLeast"/>
        <w:jc w:val="center"/>
        <w:rPr>
          <w:rFonts w:ascii="Arial Narrow" w:hAnsi="Arial Narrow"/>
          <w:sz w:val="16"/>
          <w:szCs w:val="16"/>
        </w:rPr>
      </w:pPr>
    </w:p>
    <w:sectPr w:rsidR="0066283D" w:rsidRPr="006205F5" w:rsidSect="004A2A0A">
      <w:footerReference w:type="even" r:id="rId7"/>
      <w:pgSz w:w="12134" w:h="16840"/>
      <w:pgMar w:top="567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14" w:rsidRDefault="00D30814">
      <w:r>
        <w:separator/>
      </w:r>
    </w:p>
  </w:endnote>
  <w:endnote w:type="continuationSeparator" w:id="0">
    <w:p w:rsidR="00D30814" w:rsidRDefault="00D3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F5" w:rsidRDefault="00DC11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05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05F5" w:rsidRDefault="00620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14" w:rsidRDefault="00D30814">
      <w:r>
        <w:separator/>
      </w:r>
    </w:p>
  </w:footnote>
  <w:footnote w:type="continuationSeparator" w:id="0">
    <w:p w:rsidR="00D30814" w:rsidRDefault="00D3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640647B"/>
    <w:multiLevelType w:val="hybridMultilevel"/>
    <w:tmpl w:val="43FC95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93C"/>
    <w:multiLevelType w:val="multilevel"/>
    <w:tmpl w:val="A9ACB93E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3" w15:restartNumberingAfterBreak="0">
    <w:nsid w:val="106E056A"/>
    <w:multiLevelType w:val="multilevel"/>
    <w:tmpl w:val="E026B3F8"/>
    <w:lvl w:ilvl="0">
      <w:start w:val="1"/>
      <w:numFmt w:val="decimal"/>
      <w:lvlText w:val="%1."/>
      <w:lvlJc w:val="left"/>
      <w:pPr>
        <w:ind w:left="495" w:hanging="49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4" w15:restartNumberingAfterBreak="0">
    <w:nsid w:val="1ADA4DB3"/>
    <w:multiLevelType w:val="multilevel"/>
    <w:tmpl w:val="8F7CECDC"/>
    <w:lvl w:ilvl="0">
      <w:start w:val="1"/>
      <w:numFmt w:val="decimal"/>
      <w:lvlText w:val="%1."/>
      <w:lvlJc w:val="left"/>
      <w:pPr>
        <w:ind w:left="495" w:hanging="49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5" w15:restartNumberingAfterBreak="0">
    <w:nsid w:val="4DEE74A2"/>
    <w:multiLevelType w:val="hybridMultilevel"/>
    <w:tmpl w:val="67C0C4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560A7"/>
    <w:multiLevelType w:val="hybridMultilevel"/>
    <w:tmpl w:val="E820B0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52528"/>
    <w:multiLevelType w:val="hybridMultilevel"/>
    <w:tmpl w:val="8356DF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5E5141C"/>
    <w:multiLevelType w:val="multilevel"/>
    <w:tmpl w:val="7A7AFEC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A32297D"/>
    <w:multiLevelType w:val="multilevel"/>
    <w:tmpl w:val="BB9CC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A2"/>
    <w:rsid w:val="0001307F"/>
    <w:rsid w:val="00023D6E"/>
    <w:rsid w:val="00034DED"/>
    <w:rsid w:val="0004319C"/>
    <w:rsid w:val="00043C0B"/>
    <w:rsid w:val="000578D3"/>
    <w:rsid w:val="000765F9"/>
    <w:rsid w:val="00113591"/>
    <w:rsid w:val="00163C34"/>
    <w:rsid w:val="0017027E"/>
    <w:rsid w:val="001B1CD9"/>
    <w:rsid w:val="001E2073"/>
    <w:rsid w:val="00216DC0"/>
    <w:rsid w:val="002A4947"/>
    <w:rsid w:val="002F39F2"/>
    <w:rsid w:val="00304F8C"/>
    <w:rsid w:val="00351483"/>
    <w:rsid w:val="00380FDD"/>
    <w:rsid w:val="00390BD9"/>
    <w:rsid w:val="003B418F"/>
    <w:rsid w:val="003C7B97"/>
    <w:rsid w:val="00404950"/>
    <w:rsid w:val="00404DA7"/>
    <w:rsid w:val="004810F6"/>
    <w:rsid w:val="00482A8B"/>
    <w:rsid w:val="004A2A0A"/>
    <w:rsid w:val="004A3CE6"/>
    <w:rsid w:val="005012A2"/>
    <w:rsid w:val="00540E71"/>
    <w:rsid w:val="005B16AD"/>
    <w:rsid w:val="00600998"/>
    <w:rsid w:val="006012C1"/>
    <w:rsid w:val="0060611B"/>
    <w:rsid w:val="006205F5"/>
    <w:rsid w:val="006460E8"/>
    <w:rsid w:val="00647898"/>
    <w:rsid w:val="0066283D"/>
    <w:rsid w:val="00666C89"/>
    <w:rsid w:val="006917BF"/>
    <w:rsid w:val="006C411B"/>
    <w:rsid w:val="006E1223"/>
    <w:rsid w:val="00707B1C"/>
    <w:rsid w:val="007323AD"/>
    <w:rsid w:val="00761461"/>
    <w:rsid w:val="00783862"/>
    <w:rsid w:val="00810B46"/>
    <w:rsid w:val="008F1623"/>
    <w:rsid w:val="00943285"/>
    <w:rsid w:val="00955BCB"/>
    <w:rsid w:val="009A70D2"/>
    <w:rsid w:val="009B5EC5"/>
    <w:rsid w:val="00A42C67"/>
    <w:rsid w:val="00A563FF"/>
    <w:rsid w:val="00A75B78"/>
    <w:rsid w:val="00B16D67"/>
    <w:rsid w:val="00B216CD"/>
    <w:rsid w:val="00C065E1"/>
    <w:rsid w:val="00C24EAC"/>
    <w:rsid w:val="00C25351"/>
    <w:rsid w:val="00C4762A"/>
    <w:rsid w:val="00C90213"/>
    <w:rsid w:val="00CC79EB"/>
    <w:rsid w:val="00CD6C8F"/>
    <w:rsid w:val="00CF7C39"/>
    <w:rsid w:val="00D00691"/>
    <w:rsid w:val="00D30814"/>
    <w:rsid w:val="00D52765"/>
    <w:rsid w:val="00DA7FFA"/>
    <w:rsid w:val="00DC11D3"/>
    <w:rsid w:val="00DD66EF"/>
    <w:rsid w:val="00E077E2"/>
    <w:rsid w:val="00E43E83"/>
    <w:rsid w:val="00E61954"/>
    <w:rsid w:val="00E76B09"/>
    <w:rsid w:val="00E97228"/>
    <w:rsid w:val="00EE00FB"/>
    <w:rsid w:val="00F06864"/>
    <w:rsid w:val="00F33932"/>
    <w:rsid w:val="00F51A12"/>
    <w:rsid w:val="00F61B22"/>
    <w:rsid w:val="00F87A81"/>
    <w:rsid w:val="00FC5739"/>
    <w:rsid w:val="00F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BEFB42-DE6B-4389-BE42-E81355AD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9E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9E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CC79E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CC79E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CC79E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CC79E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qFormat/>
    <w:rsid w:val="00CC79E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qFormat/>
    <w:rsid w:val="00CC79E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CC79E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CC79E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CC79EB"/>
    <w:rPr>
      <w:sz w:val="20"/>
      <w:szCs w:val="20"/>
    </w:rPr>
  </w:style>
  <w:style w:type="paragraph" w:customStyle="1" w:styleId="Adres">
    <w:name w:val="Adres"/>
    <w:basedOn w:val="Tekstpodstawowy"/>
    <w:rsid w:val="00CC79EB"/>
    <w:pPr>
      <w:keepLines/>
      <w:spacing w:after="0"/>
    </w:pPr>
    <w:rPr>
      <w:rFonts w:ascii="Lucida Casual CE" w:hAnsi="Lucida Casual CE"/>
      <w:sz w:val="20"/>
      <w:szCs w:val="20"/>
    </w:rPr>
  </w:style>
  <w:style w:type="paragraph" w:styleId="Tekstpodstawowy">
    <w:name w:val="Body Text"/>
    <w:basedOn w:val="Normalny"/>
    <w:rsid w:val="00CC79EB"/>
    <w:pPr>
      <w:spacing w:after="120"/>
    </w:pPr>
  </w:style>
  <w:style w:type="paragraph" w:styleId="Tekstdymka">
    <w:name w:val="Balloon Text"/>
    <w:basedOn w:val="Normalny"/>
    <w:semiHidden/>
    <w:rsid w:val="00CC79E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CC79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79EB"/>
  </w:style>
  <w:style w:type="paragraph" w:styleId="Nagwek">
    <w:name w:val="header"/>
    <w:basedOn w:val="Normalny"/>
    <w:rsid w:val="00CC79E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C79EB"/>
    <w:pPr>
      <w:spacing w:line="360" w:lineRule="auto"/>
      <w:ind w:firstLine="576"/>
      <w:jc w:val="both"/>
    </w:pPr>
    <w:rPr>
      <w:rFonts w:ascii="Arial Narrow" w:hAnsi="Arial Narrow"/>
      <w:sz w:val="22"/>
      <w:szCs w:val="22"/>
    </w:rPr>
  </w:style>
  <w:style w:type="paragraph" w:styleId="Akapitzlist">
    <w:name w:val="List Paragraph"/>
    <w:aliases w:val="x.,Normalny1,podpunkt,Eko punkty,Oświetlenie,TABELA,BulletC,normalny tekst,Numerowanie,Wyliczanie,Obiekt"/>
    <w:basedOn w:val="Normalny"/>
    <w:link w:val="AkapitzlistZnak"/>
    <w:uiPriority w:val="34"/>
    <w:qFormat/>
    <w:rsid w:val="00EE00FB"/>
    <w:pPr>
      <w:ind w:left="720"/>
      <w:contextualSpacing/>
    </w:pPr>
  </w:style>
  <w:style w:type="character" w:customStyle="1" w:styleId="AkapitzlistZnak">
    <w:name w:val="Akapit z listą Znak"/>
    <w:aliases w:val="x. Znak,Normalny1 Znak,podpunkt Znak,Eko punkty Znak,Oświetlenie Znak,TABELA Znak,BulletC Znak,normalny tekst Znak,Numerowanie Znak,Wyliczanie Znak,Obiekt Znak"/>
    <w:link w:val="Akapitzlist"/>
    <w:uiPriority w:val="34"/>
    <w:rsid w:val="00CD6C8F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5F5"/>
  </w:style>
  <w:style w:type="character" w:customStyle="1" w:styleId="StopkaZnak">
    <w:name w:val="Stopka Znak"/>
    <w:basedOn w:val="Domylnaczcionkaakapitu"/>
    <w:link w:val="Stopka"/>
    <w:uiPriority w:val="99"/>
    <w:rsid w:val="00FC573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6283D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Zarząd Dróg Wojewódzkich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Aneta</dc:creator>
  <cp:lastModifiedBy>Katarzyna Turek</cp:lastModifiedBy>
  <cp:revision>18</cp:revision>
  <cp:lastPrinted>2019-03-07T08:42:00Z</cp:lastPrinted>
  <dcterms:created xsi:type="dcterms:W3CDTF">2020-07-21T06:02:00Z</dcterms:created>
  <dcterms:modified xsi:type="dcterms:W3CDTF">2020-12-14T10:03:00Z</dcterms:modified>
</cp:coreProperties>
</file>