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36FE894A" w:rsidR="005C48FC" w:rsidRPr="007D640A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D640A">
        <w:rPr>
          <w:rFonts w:ascii="Arial Narrow" w:hAnsi="Arial Narrow"/>
          <w:b/>
          <w:sz w:val="24"/>
          <w:szCs w:val="24"/>
        </w:rPr>
        <w:t>”</w:t>
      </w:r>
      <w:r w:rsidR="007A5985" w:rsidRPr="007D640A">
        <w:rPr>
          <w:rFonts w:ascii="Arial Narrow" w:hAnsi="Arial Narrow"/>
          <w:b/>
          <w:sz w:val="24"/>
          <w:szCs w:val="24"/>
        </w:rPr>
        <w:t xml:space="preserve"> </w:t>
      </w:r>
      <w:r w:rsidR="007D640A" w:rsidRPr="007D640A">
        <w:rPr>
          <w:rFonts w:ascii="Arial Narrow" w:hAnsi="Arial Narrow"/>
          <w:b/>
          <w:sz w:val="24"/>
          <w:szCs w:val="24"/>
        </w:rPr>
        <w:t xml:space="preserve">Serwis do urządzeń 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Stormshield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 (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security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pack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) + </w:t>
      </w:r>
      <w:proofErr w:type="spellStart"/>
      <w:r w:rsidR="007D640A" w:rsidRPr="007D640A">
        <w:rPr>
          <w:rFonts w:ascii="Arial Narrow" w:hAnsi="Arial Narrow"/>
          <w:b/>
          <w:sz w:val="24"/>
          <w:szCs w:val="24"/>
        </w:rPr>
        <w:t>Next</w:t>
      </w:r>
      <w:proofErr w:type="spellEnd"/>
      <w:r w:rsidR="007D640A" w:rsidRPr="007D640A">
        <w:rPr>
          <w:rFonts w:ascii="Arial Narrow" w:hAnsi="Arial Narrow"/>
          <w:b/>
          <w:sz w:val="24"/>
          <w:szCs w:val="24"/>
        </w:rPr>
        <w:t xml:space="preserve"> Business Day</w:t>
      </w:r>
      <w:r w:rsidRPr="007D640A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B72DFEE" w14:textId="63FBF034" w:rsidR="005C48FC" w:rsidRPr="00AB012E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21C55321" w:rsidR="005C48FC" w:rsidRPr="002A7F86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 w:cs="CIDFont+F3"/>
                <w:sz w:val="20"/>
                <w:szCs w:val="20"/>
              </w:rPr>
              <w:t>UTM Security Pack (</w:t>
            </w:r>
            <w:r>
              <w:rPr>
                <w:rFonts w:ascii="Arial Narrow" w:hAnsi="Arial Narrow" w:cs="CIDFont+F3"/>
                <w:sz w:val="16"/>
                <w:szCs w:val="20"/>
              </w:rPr>
              <w:t>FW+IPS, VPN, filtr URL, AV, AS</w:t>
            </w:r>
            <w:r>
              <w:rPr>
                <w:rFonts w:ascii="Arial Narrow" w:hAnsi="Arial Narrow" w:cs="CIDFont+F3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IDFont+F3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CIDFont+F3"/>
                <w:sz w:val="20"/>
                <w:szCs w:val="20"/>
              </w:rPr>
              <w:t xml:space="preserve"> SN710 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od 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01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lipca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202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r. do 30 czerwca 202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>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17BA0529" w:rsidR="005C48FC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46157282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5F1D0A" w14:textId="7326609D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E9EF36" w14:textId="5442796C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CIDFont+F3"/>
                <w:sz w:val="20"/>
                <w:szCs w:val="20"/>
              </w:rPr>
              <w:t>Next</w:t>
            </w:r>
            <w:proofErr w:type="spellEnd"/>
            <w:r>
              <w:rPr>
                <w:rFonts w:ascii="Arial Narrow" w:hAnsi="Arial Narrow" w:cs="CIDFont+F3"/>
                <w:sz w:val="20"/>
                <w:szCs w:val="20"/>
              </w:rPr>
              <w:t xml:space="preserve"> Business Day (</w:t>
            </w:r>
            <w:r>
              <w:rPr>
                <w:rFonts w:ascii="Arial Narrow" w:hAnsi="Arial Narrow" w:cs="CIDFont+F3"/>
                <w:sz w:val="16"/>
                <w:szCs w:val="20"/>
              </w:rPr>
              <w:t>wymiana urządzenia</w:t>
            </w:r>
            <w:r>
              <w:rPr>
                <w:rFonts w:ascii="Arial Narrow" w:hAnsi="Arial Narrow" w:cs="CIDFont+F3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CIDFont+F3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CIDFont+F3"/>
                <w:sz w:val="20"/>
                <w:szCs w:val="20"/>
              </w:rPr>
              <w:t xml:space="preserve"> SN710 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od 01 lipca 2023r. do 30 czerwca 2024r.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58AB7A4" w14:textId="5BDFBDF2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B4044A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22D46E2F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14BA26" w14:textId="1E7A5E23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3637A5" w14:textId="461BF4B6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UTM Security Pack (</w:t>
            </w:r>
            <w:r>
              <w:rPr>
                <w:rFonts w:ascii="Arial Narrow" w:hAnsi="Arial Narrow" w:cs="Arial"/>
                <w:sz w:val="16"/>
                <w:szCs w:val="20"/>
              </w:rPr>
              <w:t>FW+IPS, VPN, filtr URL, AV, AS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dla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SN210 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od 01 lipca 2023r. do 30 czerwca 2024r.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40187BD" w14:textId="5D941AFB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C12C7D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D640A" w14:paraId="381D5B0A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37680D" w14:textId="34A36D85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9F7A30" w14:textId="2AE8037C" w:rsidR="007D640A" w:rsidRPr="007D00B8" w:rsidRDefault="007D640A" w:rsidP="007D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Next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Business Day (</w:t>
            </w:r>
            <w:r>
              <w:rPr>
                <w:rFonts w:ascii="Arial Narrow" w:hAnsi="Arial Narrow" w:cs="Arial"/>
                <w:sz w:val="16"/>
                <w:szCs w:val="20"/>
              </w:rPr>
              <w:t>wymiana urządzenia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Stormshield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SN210 </w:t>
            </w:r>
            <w:r w:rsidR="007C0B89">
              <w:rPr>
                <w:rFonts w:ascii="Arial Narrow" w:eastAsia="Times New Roman" w:hAnsi="Arial Narrow" w:cs="Calibri"/>
                <w:sz w:val="20"/>
                <w:szCs w:val="20"/>
              </w:rPr>
              <w:t>od 01 lipca 2023r. do 30 czerwca 2024r.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21F5782" w14:textId="5FA7886B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76CE86C" w14:textId="77777777" w:rsidR="007D640A" w:rsidRDefault="007D640A" w:rsidP="007D640A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4569CD"/>
    <w:rsid w:val="004F05B7"/>
    <w:rsid w:val="005C48FC"/>
    <w:rsid w:val="005E2F8B"/>
    <w:rsid w:val="007602FE"/>
    <w:rsid w:val="007A5985"/>
    <w:rsid w:val="007C0B89"/>
    <w:rsid w:val="007D00B8"/>
    <w:rsid w:val="007D640A"/>
    <w:rsid w:val="00B51DC5"/>
    <w:rsid w:val="00B54EB3"/>
    <w:rsid w:val="00BA0EB7"/>
    <w:rsid w:val="00D2030E"/>
    <w:rsid w:val="00D74F12"/>
    <w:rsid w:val="00D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1188</Characters>
  <Application>Microsoft Office Word</Application>
  <DocSecurity>0</DocSecurity>
  <Lines>9</Lines>
  <Paragraphs>2</Paragraphs>
  <ScaleCrop>false</ScaleCrop>
  <Company>Zarząd Dróg Wojewódzkich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13</cp:revision>
  <cp:lastPrinted>2021-01-18T09:01:00Z</cp:lastPrinted>
  <dcterms:created xsi:type="dcterms:W3CDTF">2018-01-25T07:29:00Z</dcterms:created>
  <dcterms:modified xsi:type="dcterms:W3CDTF">2023-05-11T06:56:00Z</dcterms:modified>
</cp:coreProperties>
</file>