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A3A91" w:rsidRPr="000A3A91" w:rsidRDefault="005C18E2" w:rsidP="000A3A91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6133E6" w:rsidRPr="000A3A91">
        <w:rPr>
          <w:rFonts w:ascii="Arial Narrow" w:hAnsi="Arial Narrow"/>
          <w:b/>
        </w:rPr>
        <w:t>„</w:t>
      </w:r>
      <w:r w:rsidR="000A3A91" w:rsidRPr="000A3A91">
        <w:rPr>
          <w:rFonts w:ascii="Arial Narrow" w:hAnsi="Arial Narrow"/>
          <w:b/>
        </w:rPr>
        <w:t xml:space="preserve">Konserwacja nawierzchni chodnika w ciągu drogi wojewódzkiej nr 164 </w:t>
      </w:r>
    </w:p>
    <w:p w:rsidR="000A3A91" w:rsidRPr="000A3A91" w:rsidRDefault="000A3A91" w:rsidP="000A3A91">
      <w:pPr>
        <w:pStyle w:val="Tekstpodstawowy"/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Pr="000A3A91">
        <w:rPr>
          <w:rFonts w:ascii="Arial Narrow" w:hAnsi="Arial Narrow"/>
          <w:b/>
        </w:rPr>
        <w:t>na odc. od km 14+173 do km 14+241 w m. Drezdenko</w:t>
      </w:r>
      <w:r>
        <w:rPr>
          <w:rFonts w:ascii="Arial Narrow" w:hAnsi="Arial Narrow"/>
          <w:b/>
        </w:rPr>
        <w:t>”</w:t>
      </w:r>
    </w:p>
    <w:p w:rsidR="000A3A91" w:rsidRPr="00270224" w:rsidRDefault="000A3A91" w:rsidP="000A3A91">
      <w:pPr>
        <w:shd w:val="clear" w:color="auto" w:fill="FFFFFF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                    </w:t>
      </w:r>
      <w:r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247FB6"/>
    <w:rsid w:val="00270224"/>
    <w:rsid w:val="002800F7"/>
    <w:rsid w:val="002C775C"/>
    <w:rsid w:val="00347643"/>
    <w:rsid w:val="0045068B"/>
    <w:rsid w:val="004E0001"/>
    <w:rsid w:val="005C18E2"/>
    <w:rsid w:val="006133E6"/>
    <w:rsid w:val="009E6DE4"/>
    <w:rsid w:val="00AA6A05"/>
    <w:rsid w:val="00AC24A1"/>
    <w:rsid w:val="00AD5872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9</cp:revision>
  <dcterms:created xsi:type="dcterms:W3CDTF">2022-04-26T12:03:00Z</dcterms:created>
  <dcterms:modified xsi:type="dcterms:W3CDTF">2022-10-05T08:35:00Z</dcterms:modified>
</cp:coreProperties>
</file>