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1545E" w:rsidRPr="0091545E" w:rsidRDefault="0091545E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"Zakup narzędzi i materiałów eksploatacyjnych do bieżącego utrzymania </w:t>
      </w:r>
      <w:proofErr w:type="spellStart"/>
      <w:r w:rsidRPr="0091545E">
        <w:rPr>
          <w:rFonts w:ascii="Arial Narrow" w:hAnsi="Arial Narrow"/>
          <w:b/>
          <w:sz w:val="20"/>
          <w:szCs w:val="20"/>
          <w:lang w:eastAsia="en-US"/>
        </w:rPr>
        <w:t>dróg</w:t>
      </w:r>
      <w:proofErr w:type="spellEnd"/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 będącego w posiadaniu Zarządu Dróg Wojewódzkich w Zielonej Górze </w:t>
      </w:r>
      <w:r w:rsidRPr="0091545E">
        <w:rPr>
          <w:rFonts w:ascii="Arial Narrow" w:hAnsi="Arial Narrow"/>
          <w:b/>
          <w:sz w:val="20"/>
          <w:szCs w:val="20"/>
        </w:rPr>
        <w:t>- Rejonu Dróg Wojewódzkich w Kłodawie"</w:t>
      </w:r>
    </w:p>
    <w:p w:rsidR="0091545E" w:rsidRDefault="0091545E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3425D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3425D4" w:rsidRPr="003425D4" w:rsidRDefault="003425D4" w:rsidP="003425D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377007">
        <w:rPr>
          <w:rFonts w:ascii="Arial Narrow" w:hAnsi="Arial Narrow"/>
          <w:sz w:val="20"/>
          <w:szCs w:val="20"/>
        </w:rPr>
        <w:t xml:space="preserve">narzędzi i </w:t>
      </w:r>
      <w:r w:rsidR="004C2750">
        <w:rPr>
          <w:rFonts w:ascii="Arial Narrow" w:hAnsi="Arial Narrow"/>
          <w:sz w:val="20"/>
          <w:szCs w:val="20"/>
        </w:rPr>
        <w:t>materiałów eksploatacyjnych</w:t>
      </w:r>
      <w:r w:rsidR="001B7CB0">
        <w:rPr>
          <w:rFonts w:ascii="Arial Narrow" w:hAnsi="Arial Narrow"/>
          <w:sz w:val="20"/>
          <w:szCs w:val="20"/>
        </w:rPr>
        <w:t>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61DDF" w:rsidRDefault="00861DDF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54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840"/>
        <w:gridCol w:w="763"/>
        <w:gridCol w:w="843"/>
        <w:gridCol w:w="1417"/>
        <w:gridCol w:w="1295"/>
      </w:tblGrid>
      <w:tr w:rsidR="00845526" w:rsidRPr="00845526" w:rsidTr="00BB5508">
        <w:trPr>
          <w:trHeight w:val="368"/>
          <w:jc w:val="center"/>
        </w:trPr>
        <w:tc>
          <w:tcPr>
            <w:tcW w:w="1054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8455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845526" w:rsidRPr="00845526" w:rsidTr="00BB5508">
        <w:trPr>
          <w:trHeight w:val="368"/>
          <w:jc w:val="center"/>
        </w:trPr>
        <w:tc>
          <w:tcPr>
            <w:tcW w:w="1054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845526" w:rsidRPr="00845526" w:rsidTr="00BB5508">
        <w:trPr>
          <w:trHeight w:val="1011"/>
          <w:jc w:val="center"/>
        </w:trPr>
        <w:tc>
          <w:tcPr>
            <w:tcW w:w="105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>"Zakup narzędz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i i materiałów eksploatacyjnych</w:t>
            </w: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bieżącego utrzymania </w:t>
            </w:r>
            <w:proofErr w:type="spellStart"/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>dróg</w:t>
            </w:r>
            <w:proofErr w:type="spellEnd"/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będącego w posiadaniu </w:t>
            </w: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Zarządu Dróg Wojewódzkich w Zielonej Górze </w:t>
            </w: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845526" w:rsidRPr="00845526" w:rsidTr="00BB550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Jedn.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6D1691" w:rsidRPr="00845526" w:rsidTr="00BB5508">
        <w:trPr>
          <w:trHeight w:val="573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Szpadel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Fiskars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aluminiowym trzonkiem- prosty czubek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Szufla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Fiskars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aluminiowym trzonkiem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4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Grabie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Fiskars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aluminiowym wymiennym trzonkiem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Grabie typu pazurki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Fiskars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aluminiowym wymiennym trzonkiem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EA5830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4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Łopata śniegowa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Fiskars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aluminiowym trzonkiem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2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Łopata piaskowa z drewnianym trzonkiem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2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Łopata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45HRC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1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Łopata Pawłowski JP 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2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Podnośnik słupkowy 10t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46810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39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do cięcia metalu SILVER 125 grubość 1,2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1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do szlifowania BOSCH /MAKITA 125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Tarcza diamentowa do kostki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polbrukowej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betonu 230 mm MAKITA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3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do metalu 125 mm MAKITA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3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 do metalu HILTI 125x1 mm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1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 do metalu HILTI 125x3 mm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3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 do metalu HILTI 125x6.4x22.23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0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Tarcza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listkowo-lamelkowa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125 GR 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0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Szczotka do szlifierki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191979*CB-318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Przecinak do betonu - cegły Stanley z ochraniaczem rozmiar 55x 250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Przecinak do betonu - cegły Stanley z ochraniaczem rozmiar 25 cm 18-330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Przecinak do betonu - cegły Stanley z ochraniaczem rozmiar 25 cm 18 -332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0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Brzeszczot do metalu Stanley Laser 32 z piłą 300mm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4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Nitownica ręczna TOPEX 79 R518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3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Kombinerki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Magnusson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mm lub równoważne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2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Obcinaczki boczne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Magnusson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2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wkrętaków STANLEY 57 elementów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kluczy płasko-oczkowe 8-19 mm z grzechotką SATA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Klucz sztorcowy do kół samochodów ciężarowych wzmacniany</w:t>
            </w:r>
            <w:r>
              <w:rPr>
                <w:rFonts w:ascii="Arial" w:hAnsi="Arial" w:cs="Arial"/>
                <w:sz w:val="20"/>
                <w:szCs w:val="20"/>
              </w:rPr>
              <w:br/>
              <w:t>24x27 mm, długość 406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4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Klucz sztorcowy do kół samochodów ciężarowych wzmacniany</w:t>
            </w:r>
            <w:r>
              <w:rPr>
                <w:rFonts w:ascii="Arial" w:hAnsi="Arial" w:cs="Arial"/>
                <w:sz w:val="20"/>
                <w:szCs w:val="20"/>
              </w:rPr>
              <w:br/>
              <w:t>30x32 mm, długość 406 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0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Drut spawalniczy 0,8-5 kg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Elektrody LINCOLN ELECTRIC OMNIA 46 </w:t>
            </w:r>
            <w:r>
              <w:rPr>
                <w:rFonts w:ascii="Czcionka tekstu podstawowego" w:hAnsi="Czcionka tekstu podstawowego" w:cs="Arial"/>
                <w:sz w:val="20"/>
                <w:szCs w:val="20"/>
              </w:rPr>
              <w:t>ø</w:t>
            </w:r>
            <w:r>
              <w:rPr>
                <w:rFonts w:ascii="Arial" w:hAnsi="Arial" w:cs="Arial"/>
                <w:sz w:val="20"/>
                <w:szCs w:val="20"/>
              </w:rPr>
              <w:t xml:space="preserve"> 3,2x350 mm 75 szt. 2,3 kg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Cement portlandzki (opakowanie 25 kg)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Cement 32,5 R UNIWERSALNY (opakowanie 25 kg)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58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7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Zapalarka do gazu iskrowa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Zacisk spawalniczy kleszczowy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zkb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0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spawalniczy izolowany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300A TOYA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6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Kartusze z gazem do palnika TOOLCRAFT TO-5137980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0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bitów końcówek udarowych 35 IMPACT MAKITA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2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magnetyczny 60 mm do wkrętarki / bitów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7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metalowy uniwersalny 18 mm do tapet i wykładzin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3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Pędzel okrągły 30mm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64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Blacha gorącowalcowana 1000x2000 mm grubość 5 mm / CZARNA -  ARKUSZ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0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podkładowa nitro 5l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22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olejna biała "jedynka" połysk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7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olejna niebieska "jedynka" połysk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2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olejna żółta "jedynka" połysk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8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Rozpuszczalnik do farby olejnej uniwers</w:t>
            </w:r>
            <w:r w:rsidR="00913D9A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48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BB5508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Lakierobejca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Sadolin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Palisander EXTREME do drewna na zewnątrz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69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BB5508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transportowy 9m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1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Gumy z haczykami do mocowania ładunku 100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46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Siatka zabezpieczająca ładunek na</w:t>
            </w:r>
            <w:r w:rsidR="009B3C1E">
              <w:rPr>
                <w:rFonts w:ascii="Arial" w:hAnsi="Arial" w:cs="Arial"/>
                <w:sz w:val="20"/>
                <w:szCs w:val="20"/>
              </w:rPr>
              <w:t xml:space="preserve"> przyczepkę rozmiar 2,5 x 3,5 m </w:t>
            </w:r>
            <w:r>
              <w:rPr>
                <w:rFonts w:ascii="Arial" w:hAnsi="Arial" w:cs="Arial"/>
                <w:sz w:val="20"/>
                <w:szCs w:val="20"/>
              </w:rPr>
              <w:t>z gumą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Drabina uniwersalna-wielofunkcyjna 3 x 11 stopni aluminiowa (150 kg)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60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Taczka budowlana 85-100 litrów - wzmacniana.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Grubośc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blachy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Kółko na oponie dmuchanej z łożyskiem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1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wodę 20 litrów (niebieski) z kranikiem w korku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"Łapki" chwytak do zbierania śmieci FISKARS, GARDENA</w:t>
            </w:r>
            <w:r w:rsidR="009B3C1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6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Wiadro budowlane 12 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4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BB55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Wąż ogrodowy na bębnie - zestaw Explorer 50 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5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BB5508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Baterie paluszki alkaiczne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Durace</w:t>
            </w:r>
            <w:r w:rsidR="009B3C1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57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BB5508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izolacyjna 19mmx20m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1691" w:rsidRDefault="006D1691" w:rsidP="006D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91" w:rsidRPr="00845526" w:rsidTr="00BB5508">
        <w:trPr>
          <w:trHeight w:val="499"/>
          <w:jc w:val="center"/>
        </w:trPr>
        <w:tc>
          <w:tcPr>
            <w:tcW w:w="7837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6D1691" w:rsidRPr="00845526" w:rsidRDefault="006D1691" w:rsidP="00861D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5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 wartość  netto:</w:t>
            </w:r>
          </w:p>
        </w:tc>
        <w:tc>
          <w:tcPr>
            <w:tcW w:w="271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6D1691" w:rsidRPr="00845526" w:rsidRDefault="006D1691" w:rsidP="00B563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D1691" w:rsidRPr="00845526" w:rsidTr="00BB5508">
        <w:trPr>
          <w:trHeight w:val="499"/>
          <w:jc w:val="center"/>
        </w:trPr>
        <w:tc>
          <w:tcPr>
            <w:tcW w:w="7837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691" w:rsidRPr="00845526" w:rsidRDefault="006D1691" w:rsidP="00861D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4552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71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91" w:rsidRPr="00845526" w:rsidRDefault="006D1691" w:rsidP="00B563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D1691" w:rsidRPr="00845526" w:rsidTr="00BB5508">
        <w:trPr>
          <w:trHeight w:val="499"/>
          <w:jc w:val="center"/>
        </w:trPr>
        <w:tc>
          <w:tcPr>
            <w:tcW w:w="7837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6D1691" w:rsidRPr="00845526" w:rsidRDefault="006D1691" w:rsidP="00861D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5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 wartość brutto:</w:t>
            </w:r>
          </w:p>
        </w:tc>
        <w:tc>
          <w:tcPr>
            <w:tcW w:w="2712" w:type="dxa"/>
            <w:gridSpan w:val="2"/>
            <w:tcBorders>
              <w:top w:val="doub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6D1691" w:rsidRPr="00845526" w:rsidRDefault="006D1691" w:rsidP="00B563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C4372E" w:rsidRDefault="00C4372E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C4372E" w:rsidRDefault="00C4372E" w:rsidP="009E31EE">
      <w:pPr>
        <w:spacing w:after="0"/>
        <w:jc w:val="both"/>
        <w:rPr>
          <w:rFonts w:ascii="Arial Narrow" w:hAnsi="Arial Narrow"/>
        </w:rPr>
      </w:pPr>
    </w:p>
    <w:p w:rsidR="00C4372E" w:rsidRPr="007815E4" w:rsidRDefault="00C4372E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9E31EE" w:rsidRDefault="009E31EE" w:rsidP="009E31EE">
      <w:pPr>
        <w:spacing w:after="0"/>
        <w:rPr>
          <w:rFonts w:ascii="Arial Narrow" w:hAnsi="Arial Narrow"/>
        </w:rPr>
      </w:pPr>
    </w:p>
    <w:p w:rsidR="00C4372E" w:rsidRPr="0059724C" w:rsidRDefault="00C4372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9B3C1E">
      <w:pgSz w:w="11906" w:h="16838"/>
      <w:pgMar w:top="45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20AA"/>
    <w:rsid w:val="00025243"/>
    <w:rsid w:val="00100232"/>
    <w:rsid w:val="001449F5"/>
    <w:rsid w:val="00162B59"/>
    <w:rsid w:val="0018226C"/>
    <w:rsid w:val="001B7CB0"/>
    <w:rsid w:val="001C40ED"/>
    <w:rsid w:val="001D3014"/>
    <w:rsid w:val="00266BEC"/>
    <w:rsid w:val="002C65DF"/>
    <w:rsid w:val="002D3C9D"/>
    <w:rsid w:val="002D4A2A"/>
    <w:rsid w:val="002E2F24"/>
    <w:rsid w:val="00322CB8"/>
    <w:rsid w:val="003425D4"/>
    <w:rsid w:val="00343467"/>
    <w:rsid w:val="0034416B"/>
    <w:rsid w:val="00366A80"/>
    <w:rsid w:val="00377007"/>
    <w:rsid w:val="004270AE"/>
    <w:rsid w:val="00485A01"/>
    <w:rsid w:val="004C2750"/>
    <w:rsid w:val="005038B3"/>
    <w:rsid w:val="005157F7"/>
    <w:rsid w:val="00550D21"/>
    <w:rsid w:val="005C61C9"/>
    <w:rsid w:val="006402E0"/>
    <w:rsid w:val="006667B5"/>
    <w:rsid w:val="006D1691"/>
    <w:rsid w:val="006D3FB3"/>
    <w:rsid w:val="0084204D"/>
    <w:rsid w:val="00845526"/>
    <w:rsid w:val="00861DDF"/>
    <w:rsid w:val="00897B31"/>
    <w:rsid w:val="008C7047"/>
    <w:rsid w:val="008D16A9"/>
    <w:rsid w:val="00911749"/>
    <w:rsid w:val="00913D9A"/>
    <w:rsid w:val="0091545E"/>
    <w:rsid w:val="009445FD"/>
    <w:rsid w:val="00954DE4"/>
    <w:rsid w:val="00966272"/>
    <w:rsid w:val="00977D51"/>
    <w:rsid w:val="009B3C1E"/>
    <w:rsid w:val="009E31EE"/>
    <w:rsid w:val="00A93DB1"/>
    <w:rsid w:val="00AF0276"/>
    <w:rsid w:val="00B2364B"/>
    <w:rsid w:val="00B56392"/>
    <w:rsid w:val="00BB5508"/>
    <w:rsid w:val="00C4372E"/>
    <w:rsid w:val="00CA4D67"/>
    <w:rsid w:val="00CF6966"/>
    <w:rsid w:val="00E50338"/>
    <w:rsid w:val="00E92472"/>
    <w:rsid w:val="00EA5830"/>
    <w:rsid w:val="00F16CE2"/>
    <w:rsid w:val="00F2572A"/>
    <w:rsid w:val="00FB2037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36</cp:revision>
  <cp:lastPrinted>2021-03-03T11:37:00Z</cp:lastPrinted>
  <dcterms:created xsi:type="dcterms:W3CDTF">2021-02-17T11:40:00Z</dcterms:created>
  <dcterms:modified xsi:type="dcterms:W3CDTF">2022-02-23T08:52:00Z</dcterms:modified>
</cp:coreProperties>
</file>