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6085B" w:rsidRDefault="0096085B" w:rsidP="0096085B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INFORMACJA O MATERIAŁACH PRZETARGOWYCH</w:t>
      </w:r>
    </w:p>
    <w:p w:rsidR="0096085B" w:rsidRDefault="0096085B" w:rsidP="0096085B">
      <w:pPr>
        <w:keepNext/>
        <w:outlineLvl w:val="0"/>
        <w:rPr>
          <w:rFonts w:ascii="Arial Narrow" w:hAnsi="Arial Narrow"/>
          <w:i/>
          <w:sz w:val="36"/>
        </w:rPr>
      </w:pPr>
    </w:p>
    <w:p w:rsidR="000F0BF4" w:rsidRPr="00A6706F" w:rsidRDefault="000F0BF4" w:rsidP="0096085B">
      <w:pPr>
        <w:keepNext/>
        <w:outlineLvl w:val="0"/>
        <w:rPr>
          <w:rFonts w:ascii="Arial Narrow" w:hAnsi="Arial Narrow"/>
          <w:i/>
          <w:sz w:val="36"/>
        </w:rPr>
      </w:pPr>
    </w:p>
    <w:p w:rsidR="0096085B" w:rsidRPr="0096085B" w:rsidRDefault="0096085B" w:rsidP="0096085B">
      <w:pPr>
        <w:keepNext/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ab/>
      </w:r>
      <w:r w:rsidRPr="0096085B">
        <w:rPr>
          <w:rFonts w:ascii="Arial Narrow" w:hAnsi="Arial Narrow"/>
          <w:sz w:val="24"/>
          <w:szCs w:val="24"/>
        </w:rPr>
        <w:t>Zarząd Dróg Wojewódzkich w Zielonej Górze informuje, iż wszelkie materiały przetargowe dotyczące postępowania przetargowego nr ZDW-ZG-WZA-3318-</w:t>
      </w:r>
      <w:r w:rsidR="00CC42A7">
        <w:rPr>
          <w:rFonts w:ascii="Arial Narrow" w:hAnsi="Arial Narrow"/>
          <w:sz w:val="24"/>
          <w:szCs w:val="24"/>
        </w:rPr>
        <w:t>71</w:t>
      </w:r>
      <w:r w:rsidRPr="0096085B">
        <w:rPr>
          <w:rFonts w:ascii="Arial Narrow" w:hAnsi="Arial Narrow"/>
          <w:b/>
          <w:sz w:val="24"/>
          <w:szCs w:val="24"/>
        </w:rPr>
        <w:t>/</w:t>
      </w:r>
      <w:r w:rsidRPr="0096085B">
        <w:rPr>
          <w:rFonts w:ascii="Arial Narrow" w:hAnsi="Arial Narrow"/>
          <w:sz w:val="24"/>
          <w:szCs w:val="24"/>
        </w:rPr>
        <w:t xml:space="preserve">2021 na </w:t>
      </w:r>
      <w:r w:rsidR="00E73B91">
        <w:rPr>
          <w:rFonts w:ascii="Arial Narrow" w:hAnsi="Arial Narrow"/>
          <w:sz w:val="24"/>
          <w:szCs w:val="24"/>
        </w:rPr>
        <w:t>robotę budowlaną</w:t>
      </w:r>
      <w:r w:rsidR="00E253A5">
        <w:rPr>
          <w:rFonts w:ascii="Arial Narrow" w:hAnsi="Arial Narrow"/>
          <w:sz w:val="24"/>
          <w:szCs w:val="24"/>
        </w:rPr>
        <w:t xml:space="preserve"> </w:t>
      </w:r>
      <w:r w:rsidRPr="0096085B">
        <w:rPr>
          <w:rFonts w:ascii="Arial Narrow" w:hAnsi="Arial Narrow"/>
          <w:sz w:val="24"/>
          <w:szCs w:val="24"/>
        </w:rPr>
        <w:t xml:space="preserve">pn.: </w:t>
      </w:r>
    </w:p>
    <w:p w:rsidR="00CC42A7" w:rsidRPr="00CC42A7" w:rsidRDefault="00CC42A7" w:rsidP="00CC42A7">
      <w:pPr>
        <w:spacing w:line="240" w:lineRule="atLeast"/>
        <w:rPr>
          <w:rFonts w:ascii="Arial Narrow" w:hAnsi="Arial Narrow" w:cs="Tahoma"/>
          <w:b/>
          <w:color w:val="FF0000"/>
          <w:sz w:val="24"/>
          <w:szCs w:val="24"/>
        </w:rPr>
      </w:pPr>
      <w:r w:rsidRPr="00CC42A7">
        <w:rPr>
          <w:rFonts w:ascii="Arial Narrow" w:hAnsi="Arial Narrow" w:cs="Arial"/>
          <w:b/>
          <w:sz w:val="24"/>
          <w:szCs w:val="24"/>
        </w:rPr>
        <w:t>Praca sprzętem przeznaczonym do robót drogowych przy drogach wojewódzkich administrowanych przez Zarząd Dróg Wojewódzkich w Zielonej Górze:</w:t>
      </w:r>
      <w:r>
        <w:rPr>
          <w:rFonts w:ascii="Arial Narrow" w:hAnsi="Arial Narrow" w:cs="Arial"/>
          <w:b/>
          <w:sz w:val="24"/>
          <w:szCs w:val="24"/>
        </w:rPr>
        <w:t xml:space="preserve">                                            </w:t>
      </w:r>
      <w:r w:rsidRPr="00CC42A7">
        <w:rPr>
          <w:rFonts w:ascii="Arial Narrow" w:hAnsi="Arial Narrow" w:cs="Tahoma"/>
          <w:b/>
          <w:iCs/>
          <w:sz w:val="24"/>
          <w:szCs w:val="24"/>
        </w:rPr>
        <w:t>Zadanie nr 1 - Rejon Dróg Wojewódzkich w Zielonej Górze</w:t>
      </w:r>
      <w:r>
        <w:rPr>
          <w:rFonts w:ascii="Arial Narrow" w:hAnsi="Arial Narrow" w:cs="Tahoma"/>
          <w:b/>
          <w:iCs/>
          <w:sz w:val="24"/>
          <w:szCs w:val="24"/>
        </w:rPr>
        <w:t xml:space="preserve">                                                                 </w:t>
      </w:r>
      <w:r w:rsidRPr="00CC42A7">
        <w:rPr>
          <w:rFonts w:ascii="Arial Narrow" w:hAnsi="Arial Narrow" w:cs="Tahoma"/>
          <w:b/>
          <w:iCs/>
          <w:sz w:val="24"/>
          <w:szCs w:val="24"/>
        </w:rPr>
        <w:t>Zadanie nr 2 – Obwód Drogowy Kożuchów i Obwód Drogowy Sława</w:t>
      </w:r>
      <w:r>
        <w:rPr>
          <w:rFonts w:ascii="Arial Narrow" w:hAnsi="Arial Narrow" w:cs="Tahoma"/>
          <w:b/>
          <w:iCs/>
          <w:sz w:val="24"/>
          <w:szCs w:val="24"/>
        </w:rPr>
        <w:t xml:space="preserve">                                                </w:t>
      </w:r>
      <w:r w:rsidRPr="00CC42A7">
        <w:rPr>
          <w:rFonts w:ascii="Arial Narrow" w:hAnsi="Arial Narrow" w:cs="Arial"/>
          <w:b/>
          <w:sz w:val="24"/>
          <w:szCs w:val="24"/>
        </w:rPr>
        <w:t xml:space="preserve">Zadanie nr 3 - </w:t>
      </w:r>
      <w:r w:rsidRPr="00CC42A7">
        <w:rPr>
          <w:rFonts w:ascii="Arial Narrow" w:hAnsi="Arial Narrow" w:cs="Tahoma"/>
          <w:b/>
          <w:iCs/>
          <w:sz w:val="24"/>
          <w:szCs w:val="24"/>
        </w:rPr>
        <w:t>Obwód Drogowy Lubsko i Obwód Drogowy Żagań</w:t>
      </w:r>
      <w:r>
        <w:rPr>
          <w:rFonts w:ascii="Arial Narrow" w:hAnsi="Arial Narrow" w:cs="Tahoma"/>
          <w:b/>
          <w:iCs/>
          <w:sz w:val="24"/>
          <w:szCs w:val="24"/>
        </w:rPr>
        <w:t xml:space="preserve">                                                       </w:t>
      </w:r>
      <w:r w:rsidRPr="00CC42A7">
        <w:rPr>
          <w:rFonts w:ascii="Arial Narrow" w:hAnsi="Arial Narrow" w:cs="Arial"/>
          <w:b/>
          <w:sz w:val="24"/>
          <w:szCs w:val="24"/>
        </w:rPr>
        <w:t xml:space="preserve">Zadanie nr 4 - Obwód Drogowy Kłodawa i Obwód Drogowy Drezdenko </w:t>
      </w:r>
      <w:r>
        <w:rPr>
          <w:rFonts w:ascii="Arial Narrow" w:hAnsi="Arial Narrow" w:cs="Arial"/>
          <w:b/>
          <w:sz w:val="24"/>
          <w:szCs w:val="24"/>
        </w:rPr>
        <w:t xml:space="preserve">                                            </w:t>
      </w:r>
      <w:r w:rsidRPr="00CC42A7">
        <w:rPr>
          <w:rFonts w:ascii="Arial Narrow" w:hAnsi="Arial Narrow" w:cs="Arial"/>
          <w:b/>
          <w:sz w:val="24"/>
          <w:szCs w:val="24"/>
        </w:rPr>
        <w:t>Zadanie nr 5 - Obwód Drogowy  Sulęcin i Obwód Drogowy Ośno Lubuskie</w:t>
      </w:r>
    </w:p>
    <w:p w:rsidR="007677C3" w:rsidRDefault="007677C3" w:rsidP="00B72F19">
      <w:pPr>
        <w:keepNext/>
        <w:outlineLvl w:val="0"/>
        <w:rPr>
          <w:rFonts w:ascii="Arial Narrow" w:hAnsi="Arial Narrow"/>
        </w:rPr>
      </w:pPr>
    </w:p>
    <w:p w:rsidR="00B72F19" w:rsidRPr="001D0578" w:rsidRDefault="00B72F19" w:rsidP="00B72F19">
      <w:pPr>
        <w:keepNext/>
        <w:outlineLvl w:val="0"/>
        <w:rPr>
          <w:rFonts w:ascii="Arial Narrow" w:hAnsi="Arial Narrow"/>
        </w:rPr>
      </w:pPr>
      <w:r>
        <w:rPr>
          <w:rFonts w:ascii="Arial Narrow" w:hAnsi="Arial Narrow"/>
        </w:rPr>
        <w:t>dostępne są na stronie internetowej pod adresem:</w:t>
      </w:r>
    </w:p>
    <w:p w:rsidR="0062066D" w:rsidRDefault="003F3A54" w:rsidP="00B72F19">
      <w:pPr>
        <w:rPr>
          <w:rFonts w:ascii="Arial Narrow" w:hAnsi="Arial Narrow"/>
          <w:sz w:val="24"/>
          <w:szCs w:val="24"/>
        </w:rPr>
      </w:pPr>
      <w:hyperlink r:id="rId8" w:history="1">
        <w:r w:rsidR="00CC42A7">
          <w:rPr>
            <w:rStyle w:val="Hipercze"/>
            <w:rFonts w:ascii="Arial Narrow" w:hAnsi="Arial Narrow"/>
          </w:rPr>
          <w:t>https://miniportal.uzp.gov.pl/Postepowania/720a630e-eb0b-4d60-9e32-2a7691c9f2e7</w:t>
        </w:r>
      </w:hyperlink>
      <w:bookmarkStart w:id="0" w:name="_GoBack"/>
      <w:bookmarkEnd w:id="0"/>
    </w:p>
    <w:p w:rsidR="004E0962" w:rsidRPr="00D66922" w:rsidRDefault="004E0962" w:rsidP="00B6122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Pr="00CA06C0" w:rsidRDefault="00CA06C0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A54" w:rsidRDefault="003F3A54" w:rsidP="007C5D46">
      <w:pPr>
        <w:spacing w:after="0" w:line="240" w:lineRule="auto"/>
      </w:pPr>
      <w:r>
        <w:separator/>
      </w:r>
    </w:p>
  </w:endnote>
  <w:endnote w:type="continuationSeparator" w:id="0">
    <w:p w:rsidR="003F3A54" w:rsidRDefault="003F3A54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A54" w:rsidRDefault="003F3A54" w:rsidP="007C5D46">
      <w:pPr>
        <w:spacing w:after="0" w:line="240" w:lineRule="auto"/>
      </w:pPr>
      <w:r>
        <w:separator/>
      </w:r>
    </w:p>
  </w:footnote>
  <w:footnote w:type="continuationSeparator" w:id="0">
    <w:p w:rsidR="003F3A54" w:rsidRDefault="003F3A54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15E87"/>
    <w:rsid w:val="000310C6"/>
    <w:rsid w:val="00033D12"/>
    <w:rsid w:val="00043187"/>
    <w:rsid w:val="0006131F"/>
    <w:rsid w:val="00096566"/>
    <w:rsid w:val="000B6D2E"/>
    <w:rsid w:val="000D78B0"/>
    <w:rsid w:val="000E6BF5"/>
    <w:rsid w:val="000F0BF4"/>
    <w:rsid w:val="00112C04"/>
    <w:rsid w:val="001212FF"/>
    <w:rsid w:val="00123A44"/>
    <w:rsid w:val="001302E4"/>
    <w:rsid w:val="00152EBC"/>
    <w:rsid w:val="00157BF6"/>
    <w:rsid w:val="0017421D"/>
    <w:rsid w:val="00176C33"/>
    <w:rsid w:val="00213303"/>
    <w:rsid w:val="002544DD"/>
    <w:rsid w:val="00262AEE"/>
    <w:rsid w:val="00264E84"/>
    <w:rsid w:val="0029493C"/>
    <w:rsid w:val="002B36AC"/>
    <w:rsid w:val="002D6B07"/>
    <w:rsid w:val="002F6827"/>
    <w:rsid w:val="003074F1"/>
    <w:rsid w:val="00324C25"/>
    <w:rsid w:val="003A1877"/>
    <w:rsid w:val="003A227D"/>
    <w:rsid w:val="003B0020"/>
    <w:rsid w:val="003C658B"/>
    <w:rsid w:val="003E7893"/>
    <w:rsid w:val="003F3A54"/>
    <w:rsid w:val="0045747E"/>
    <w:rsid w:val="00457546"/>
    <w:rsid w:val="00461637"/>
    <w:rsid w:val="00461D63"/>
    <w:rsid w:val="004C3457"/>
    <w:rsid w:val="004D118B"/>
    <w:rsid w:val="004E0962"/>
    <w:rsid w:val="00512A01"/>
    <w:rsid w:val="00527DEC"/>
    <w:rsid w:val="00547D96"/>
    <w:rsid w:val="00576C03"/>
    <w:rsid w:val="005A6F01"/>
    <w:rsid w:val="005E34AE"/>
    <w:rsid w:val="0062066D"/>
    <w:rsid w:val="006228AE"/>
    <w:rsid w:val="006261B6"/>
    <w:rsid w:val="0064116E"/>
    <w:rsid w:val="0067213C"/>
    <w:rsid w:val="0067552A"/>
    <w:rsid w:val="006B1757"/>
    <w:rsid w:val="006C2745"/>
    <w:rsid w:val="006C3225"/>
    <w:rsid w:val="006D42E8"/>
    <w:rsid w:val="006F4D49"/>
    <w:rsid w:val="0070428F"/>
    <w:rsid w:val="00711808"/>
    <w:rsid w:val="00720026"/>
    <w:rsid w:val="0072695B"/>
    <w:rsid w:val="007677C3"/>
    <w:rsid w:val="007734D7"/>
    <w:rsid w:val="00776EF1"/>
    <w:rsid w:val="007871AC"/>
    <w:rsid w:val="007C5D46"/>
    <w:rsid w:val="007F5E7E"/>
    <w:rsid w:val="008338F0"/>
    <w:rsid w:val="00843286"/>
    <w:rsid w:val="00857573"/>
    <w:rsid w:val="008662AE"/>
    <w:rsid w:val="00882141"/>
    <w:rsid w:val="0088257D"/>
    <w:rsid w:val="008938A6"/>
    <w:rsid w:val="008A7E8A"/>
    <w:rsid w:val="008B6DC5"/>
    <w:rsid w:val="008E764D"/>
    <w:rsid w:val="008F40AE"/>
    <w:rsid w:val="009058A8"/>
    <w:rsid w:val="009306CD"/>
    <w:rsid w:val="0096085B"/>
    <w:rsid w:val="0099463E"/>
    <w:rsid w:val="00997229"/>
    <w:rsid w:val="00997974"/>
    <w:rsid w:val="009C2B0B"/>
    <w:rsid w:val="009C5BCE"/>
    <w:rsid w:val="009E0755"/>
    <w:rsid w:val="009E162D"/>
    <w:rsid w:val="009F4461"/>
    <w:rsid w:val="009F4C94"/>
    <w:rsid w:val="009F689F"/>
    <w:rsid w:val="00A320F0"/>
    <w:rsid w:val="00A40298"/>
    <w:rsid w:val="00AE41CF"/>
    <w:rsid w:val="00AF30B6"/>
    <w:rsid w:val="00AF40C1"/>
    <w:rsid w:val="00B236D5"/>
    <w:rsid w:val="00B3666C"/>
    <w:rsid w:val="00B61229"/>
    <w:rsid w:val="00B72F19"/>
    <w:rsid w:val="00B93A14"/>
    <w:rsid w:val="00B97B64"/>
    <w:rsid w:val="00BA41C8"/>
    <w:rsid w:val="00BC3F7B"/>
    <w:rsid w:val="00C04AD5"/>
    <w:rsid w:val="00C05C88"/>
    <w:rsid w:val="00C4065E"/>
    <w:rsid w:val="00C563FD"/>
    <w:rsid w:val="00C65E96"/>
    <w:rsid w:val="00C80D11"/>
    <w:rsid w:val="00C8768F"/>
    <w:rsid w:val="00CA011B"/>
    <w:rsid w:val="00CA06C0"/>
    <w:rsid w:val="00CC42A7"/>
    <w:rsid w:val="00CD5350"/>
    <w:rsid w:val="00CE7F74"/>
    <w:rsid w:val="00D32089"/>
    <w:rsid w:val="00D36916"/>
    <w:rsid w:val="00D66922"/>
    <w:rsid w:val="00D96F53"/>
    <w:rsid w:val="00DC54F1"/>
    <w:rsid w:val="00E253A5"/>
    <w:rsid w:val="00E255BC"/>
    <w:rsid w:val="00E31EA9"/>
    <w:rsid w:val="00E36B09"/>
    <w:rsid w:val="00E73B91"/>
    <w:rsid w:val="00F0726B"/>
    <w:rsid w:val="00F074D0"/>
    <w:rsid w:val="00F40B2F"/>
    <w:rsid w:val="00F71767"/>
    <w:rsid w:val="00FB2D2D"/>
    <w:rsid w:val="00FB2D52"/>
    <w:rsid w:val="00FB6E28"/>
    <w:rsid w:val="00FC3AB0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2C56B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720a630e-eb0b-4d60-9e32-2a7691c9f2e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1A213-420C-4186-9800-EA5D689D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Malgorzata Mazur</cp:lastModifiedBy>
  <cp:revision>23</cp:revision>
  <cp:lastPrinted>2021-12-07T12:53:00Z</cp:lastPrinted>
  <dcterms:created xsi:type="dcterms:W3CDTF">2021-01-20T10:54:00Z</dcterms:created>
  <dcterms:modified xsi:type="dcterms:W3CDTF">2021-12-16T08:05:00Z</dcterms:modified>
</cp:coreProperties>
</file>