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DD74A" w14:textId="5EF5F11E" w:rsidR="005C48FC" w:rsidRDefault="005C48FC" w:rsidP="005C48FC">
      <w:pPr>
        <w:ind w:firstLine="708"/>
        <w:rPr>
          <w:rFonts w:ascii="Arial Narrow" w:hAnsi="Arial Narrow"/>
          <w:sz w:val="24"/>
          <w:szCs w:val="24"/>
        </w:rPr>
      </w:pPr>
      <w:r w:rsidRPr="0061523D">
        <w:rPr>
          <w:rFonts w:ascii="Arial Narrow" w:hAnsi="Arial Narrow"/>
          <w:sz w:val="16"/>
          <w:szCs w:val="16"/>
        </w:rPr>
        <w:t>pieczęć wykonawcy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Data: </w:t>
      </w:r>
    </w:p>
    <w:p w14:paraId="16E90056" w14:textId="77777777" w:rsidR="005C48FC" w:rsidRPr="008E0A9F" w:rsidRDefault="005C48FC" w:rsidP="005C48FC">
      <w:pPr>
        <w:rPr>
          <w:rFonts w:ascii="Arial Narrow" w:hAnsi="Arial Narrow"/>
          <w:sz w:val="24"/>
          <w:szCs w:val="24"/>
        </w:rPr>
      </w:pPr>
    </w:p>
    <w:p w14:paraId="03BE9D8A" w14:textId="77777777" w:rsidR="005C48FC" w:rsidRPr="00EA3B13" w:rsidRDefault="005C48FC" w:rsidP="005C48FC">
      <w:pPr>
        <w:spacing w:line="36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Formularz cenowy</w:t>
      </w:r>
    </w:p>
    <w:p w14:paraId="42AE76BF" w14:textId="77777777" w:rsidR="005C48FC" w:rsidRDefault="005C48FC" w:rsidP="005C48F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Temat: </w:t>
      </w:r>
    </w:p>
    <w:p w14:paraId="546E6FA5" w14:textId="64DC6EAB" w:rsidR="005C48FC" w:rsidRPr="000D3EEC" w:rsidRDefault="000D3EEC" w:rsidP="005C48F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>”</w:t>
      </w:r>
      <w:r w:rsidR="00FB7974" w:rsidRPr="00FB7974">
        <w:t xml:space="preserve"> </w:t>
      </w:r>
      <w:r w:rsidR="00FB7974" w:rsidRPr="00FB7974">
        <w:rPr>
          <w:rFonts w:ascii="Arial Narrow" w:hAnsi="Arial Narrow"/>
          <w:b/>
          <w:sz w:val="24"/>
          <w:szCs w:val="24"/>
        </w:rPr>
        <w:t xml:space="preserve">Serwis do </w:t>
      </w:r>
      <w:proofErr w:type="spellStart"/>
      <w:r w:rsidR="00FB7974" w:rsidRPr="00FB7974">
        <w:rPr>
          <w:rFonts w:ascii="Arial Narrow" w:hAnsi="Arial Narrow"/>
          <w:b/>
          <w:sz w:val="24"/>
          <w:szCs w:val="24"/>
        </w:rPr>
        <w:t>Stormshield</w:t>
      </w:r>
      <w:proofErr w:type="spellEnd"/>
      <w:r w:rsidR="00FB7974" w:rsidRPr="00FB7974">
        <w:rPr>
          <w:rFonts w:ascii="Arial Narrow" w:hAnsi="Arial Narrow"/>
          <w:b/>
          <w:sz w:val="24"/>
          <w:szCs w:val="24"/>
        </w:rPr>
        <w:t xml:space="preserve"> SN210 + </w:t>
      </w:r>
      <w:proofErr w:type="spellStart"/>
      <w:r w:rsidR="00FB7974" w:rsidRPr="00FB7974">
        <w:rPr>
          <w:rFonts w:ascii="Arial Narrow" w:hAnsi="Arial Narrow"/>
          <w:b/>
          <w:sz w:val="24"/>
          <w:szCs w:val="24"/>
        </w:rPr>
        <w:t>Next</w:t>
      </w:r>
      <w:proofErr w:type="spellEnd"/>
      <w:r w:rsidR="00FB7974" w:rsidRPr="00FB7974">
        <w:rPr>
          <w:rFonts w:ascii="Arial Narrow" w:hAnsi="Arial Narrow"/>
          <w:b/>
          <w:sz w:val="24"/>
          <w:szCs w:val="24"/>
        </w:rPr>
        <w:t xml:space="preserve"> Business Day (wymiana urządzenia) dla 3 urządzeń.</w:t>
      </w:r>
      <w:r>
        <w:rPr>
          <w:rFonts w:ascii="Arial Narrow" w:hAnsi="Arial Narrow" w:cs="Tahoma"/>
          <w:b/>
          <w:sz w:val="24"/>
          <w:szCs w:val="24"/>
        </w:rPr>
        <w:t>”</w:t>
      </w:r>
    </w:p>
    <w:p w14:paraId="2BBDF17F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77386">
        <w:rPr>
          <w:rFonts w:ascii="Arial Narrow" w:hAnsi="Arial Narrow"/>
          <w:b/>
          <w:sz w:val="24"/>
          <w:szCs w:val="24"/>
        </w:rPr>
        <w:t>Inwestor:</w:t>
      </w:r>
      <w:r>
        <w:rPr>
          <w:rFonts w:ascii="Arial Narrow" w:hAnsi="Arial Narrow"/>
          <w:b/>
          <w:sz w:val="24"/>
          <w:szCs w:val="24"/>
        </w:rPr>
        <w:t xml:space="preserve">   Województwo Lubuskie - Zarząd Dróg Wojewódzkich</w:t>
      </w:r>
    </w:p>
    <w:p w14:paraId="30E665D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w Zielonej Górze</w:t>
      </w:r>
    </w:p>
    <w:p w14:paraId="11DD8E4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BA7CA80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Adres:       Al. Niepodległości 32</w:t>
      </w:r>
    </w:p>
    <w:p w14:paraId="6F107DB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65-042 Zielona Góra</w:t>
      </w:r>
    </w:p>
    <w:p w14:paraId="66B4DBE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36627AE" w14:textId="77777777" w:rsidR="005C48FC" w:rsidRDefault="005C48FC" w:rsidP="005C48FC">
      <w:pPr>
        <w:rPr>
          <w:rFonts w:ascii="Arial Narrow" w:hAnsi="Arial Narrow" w:cs="Tahoma"/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870"/>
        <w:gridCol w:w="4625"/>
        <w:gridCol w:w="1417"/>
        <w:gridCol w:w="2127"/>
      </w:tblGrid>
      <w:tr w:rsidR="005C48FC" w:rsidRPr="00AB012E" w14:paraId="0BB2AAB3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0D1F78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7D0F98" w14:textId="76BDFFB9" w:rsidR="005C48FC" w:rsidRPr="00AB012E" w:rsidRDefault="00380FF7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Rodzaj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6BE917D" w14:textId="77777777" w:rsidR="00FB7974" w:rsidRDefault="00FB797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72DFEE" w14:textId="37E0646B" w:rsidR="005C48FC" w:rsidRPr="00AB012E" w:rsidRDefault="005C48FC" w:rsidP="00FB797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7927F3" w14:textId="77777777" w:rsidR="00FB7974" w:rsidRDefault="00FB797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8984A6" w14:textId="1BFF6350" w:rsidR="005C48FC" w:rsidRPr="00AB012E" w:rsidRDefault="005C48FC" w:rsidP="00FB797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brutto</w:t>
            </w:r>
            <w:r w:rsidR="00FB79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 zł</w:t>
            </w:r>
          </w:p>
        </w:tc>
      </w:tr>
      <w:tr w:rsidR="005C48FC" w14:paraId="11FAB89B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4292C1" w14:textId="68B97751" w:rsidR="005C48FC" w:rsidRDefault="00D74F12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5C48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04CEFA" w14:textId="003D9D7F" w:rsidR="005C48FC" w:rsidRPr="002A7F86" w:rsidRDefault="00FB7974" w:rsidP="007D00B8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B7974">
              <w:rPr>
                <w:rFonts w:ascii="Arial Narrow" w:hAnsi="Arial Narrow" w:cs="Tahoma"/>
                <w:b/>
                <w:sz w:val="20"/>
                <w:szCs w:val="20"/>
              </w:rPr>
              <w:t xml:space="preserve">UTM Security Pack (FW+IPS, VPN, filtr URL, AV, AS) serwis na 1 rok dla </w:t>
            </w:r>
            <w:proofErr w:type="spellStart"/>
            <w:r w:rsidRPr="00FB7974">
              <w:rPr>
                <w:rFonts w:ascii="Arial Narrow" w:hAnsi="Arial Narrow" w:cs="Tahoma"/>
                <w:b/>
                <w:sz w:val="20"/>
                <w:szCs w:val="20"/>
              </w:rPr>
              <w:t>Stormshield</w:t>
            </w:r>
            <w:proofErr w:type="spellEnd"/>
            <w:r w:rsidRPr="00FB7974">
              <w:rPr>
                <w:rFonts w:ascii="Arial Narrow" w:hAnsi="Arial Narrow" w:cs="Tahoma"/>
                <w:b/>
                <w:sz w:val="20"/>
                <w:szCs w:val="20"/>
              </w:rPr>
              <w:t xml:space="preserve"> SN210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8536FF" w14:textId="06477798" w:rsidR="005C48FC" w:rsidRDefault="00FB7974" w:rsidP="000D3EEC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 szt.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9B96F2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7974" w14:paraId="6D059DF9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6522CD" w14:textId="50EFD025" w:rsidR="00FB7974" w:rsidRDefault="00FB797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F4DC5A" w14:textId="42A2707B" w:rsidR="00FB7974" w:rsidRPr="007D00B8" w:rsidRDefault="00FB7974" w:rsidP="007D0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 w:rsidRPr="00FB7974">
              <w:rPr>
                <w:rFonts w:ascii="Arial Narrow" w:hAnsi="Arial Narrow" w:cs="Tahoma"/>
                <w:b/>
                <w:sz w:val="20"/>
                <w:szCs w:val="20"/>
              </w:rPr>
              <w:t>Next</w:t>
            </w:r>
            <w:proofErr w:type="spellEnd"/>
            <w:r w:rsidRPr="00FB7974">
              <w:rPr>
                <w:rFonts w:ascii="Arial Narrow" w:hAnsi="Arial Narrow" w:cs="Tahoma"/>
                <w:b/>
                <w:sz w:val="20"/>
                <w:szCs w:val="20"/>
              </w:rPr>
              <w:t xml:space="preserve"> Business Day (wymiana urządzenia) serwis na 1 rok dla </w:t>
            </w:r>
            <w:proofErr w:type="spellStart"/>
            <w:r w:rsidRPr="00FB7974">
              <w:rPr>
                <w:rFonts w:ascii="Arial Narrow" w:hAnsi="Arial Narrow" w:cs="Tahoma"/>
                <w:b/>
                <w:sz w:val="20"/>
                <w:szCs w:val="20"/>
              </w:rPr>
              <w:t>Stormshield</w:t>
            </w:r>
            <w:proofErr w:type="spellEnd"/>
            <w:r w:rsidRPr="00FB7974">
              <w:rPr>
                <w:rFonts w:ascii="Arial Narrow" w:hAnsi="Arial Narrow" w:cs="Tahoma"/>
                <w:b/>
                <w:sz w:val="20"/>
                <w:szCs w:val="20"/>
              </w:rPr>
              <w:t xml:space="preserve"> SN210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B64648" w14:textId="7EC3C6ED" w:rsidR="00FB7974" w:rsidRDefault="00FB7974" w:rsidP="000D3EEC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 szt.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B30CFA" w14:textId="77777777" w:rsidR="00FB7974" w:rsidRDefault="00FB797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48FC" w14:paraId="0B1C0355" w14:textId="77777777" w:rsidTr="009F2962">
        <w:tc>
          <w:tcPr>
            <w:tcW w:w="870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5A88BAFE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7A9450" w14:textId="77777777" w:rsidR="005C48FC" w:rsidRDefault="005C48FC" w:rsidP="009F2962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Razem brutto zł: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98AC6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CB881A9" w14:textId="77777777" w:rsidR="005C48FC" w:rsidRDefault="005C48FC" w:rsidP="005C48FC">
      <w:pPr>
        <w:rPr>
          <w:rFonts w:ascii="Arial Narrow" w:hAnsi="Arial Narrow"/>
          <w:b/>
          <w:sz w:val="28"/>
          <w:szCs w:val="28"/>
        </w:rPr>
      </w:pPr>
    </w:p>
    <w:p w14:paraId="5D53098F" w14:textId="77777777" w:rsidR="005C48FC" w:rsidRDefault="005C48FC" w:rsidP="005C48FC">
      <w:pPr>
        <w:rPr>
          <w:rFonts w:ascii="Arial Narrow" w:hAnsi="Arial Narrow"/>
          <w:b/>
          <w:sz w:val="28"/>
          <w:szCs w:val="28"/>
        </w:rPr>
      </w:pPr>
    </w:p>
    <w:p w14:paraId="55A292A2" w14:textId="77777777" w:rsidR="005C48FC" w:rsidRDefault="005C48FC" w:rsidP="005C48FC">
      <w:pPr>
        <w:rPr>
          <w:rFonts w:ascii="Arial Narrow" w:hAnsi="Arial Narrow"/>
          <w:sz w:val="24"/>
          <w:szCs w:val="24"/>
        </w:rPr>
      </w:pPr>
      <w:r w:rsidRPr="006011D3">
        <w:rPr>
          <w:rFonts w:ascii="Arial Narrow" w:hAnsi="Arial Narrow"/>
          <w:sz w:val="24"/>
          <w:szCs w:val="24"/>
        </w:rPr>
        <w:t xml:space="preserve">Słownie brutto zł: 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</w:t>
      </w:r>
    </w:p>
    <w:p w14:paraId="58E028F7" w14:textId="77777777" w:rsidR="005C48FC" w:rsidRDefault="005C48FC" w:rsidP="005C48FC">
      <w:pPr>
        <w:rPr>
          <w:rFonts w:ascii="Arial Narrow" w:hAnsi="Arial Narrow"/>
          <w:sz w:val="24"/>
          <w:szCs w:val="24"/>
        </w:rPr>
      </w:pPr>
    </w:p>
    <w:p w14:paraId="2A907CF3" w14:textId="77777777" w:rsidR="005C48FC" w:rsidRDefault="005C48FC" w:rsidP="005C48F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04163B5D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63F02464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(czytelny podpis upełnomocnionego </w:t>
      </w:r>
    </w:p>
    <w:p w14:paraId="0EB106B8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przedstawiciela+ pieczątka)</w:t>
      </w:r>
    </w:p>
    <w:p w14:paraId="385B7405" w14:textId="77777777" w:rsidR="005C48FC" w:rsidRPr="006011D3" w:rsidRDefault="005C48FC" w:rsidP="005C48FC">
      <w:pPr>
        <w:rPr>
          <w:rFonts w:ascii="Arial Narrow" w:hAnsi="Arial Narrow"/>
          <w:sz w:val="24"/>
          <w:szCs w:val="24"/>
        </w:rPr>
      </w:pPr>
    </w:p>
    <w:p w14:paraId="277EBFFB" w14:textId="77777777" w:rsidR="007602FE" w:rsidRDefault="007602FE"/>
    <w:sectPr w:rsidR="007602FE" w:rsidSect="00AB012E">
      <w:headerReference w:type="default" r:id="rId6"/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FDF61" w14:textId="77777777" w:rsidR="005E2F8B" w:rsidRDefault="00D74F12">
      <w:pPr>
        <w:spacing w:after="0" w:line="240" w:lineRule="auto"/>
      </w:pPr>
      <w:r>
        <w:separator/>
      </w:r>
    </w:p>
  </w:endnote>
  <w:endnote w:type="continuationSeparator" w:id="0">
    <w:p w14:paraId="652DEA36" w14:textId="77777777" w:rsidR="005E2F8B" w:rsidRDefault="00D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9F20" w14:textId="77777777" w:rsidR="005E2F8B" w:rsidRDefault="00D74F12">
      <w:pPr>
        <w:spacing w:after="0" w:line="240" w:lineRule="auto"/>
      </w:pPr>
      <w:r>
        <w:separator/>
      </w:r>
    </w:p>
  </w:footnote>
  <w:footnote w:type="continuationSeparator" w:id="0">
    <w:p w14:paraId="295DEAB8" w14:textId="77777777" w:rsidR="005E2F8B" w:rsidRDefault="00D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C3B2" w14:textId="77777777" w:rsidR="00EC2C53" w:rsidRDefault="00B51DC5" w:rsidP="0085236D">
    <w:pPr>
      <w:pStyle w:val="Nagwek"/>
      <w:jc w:val="right"/>
    </w:pPr>
    <w:r>
      <w:t>Formularz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FC"/>
    <w:rsid w:val="000D3EEC"/>
    <w:rsid w:val="00380FF7"/>
    <w:rsid w:val="004569CD"/>
    <w:rsid w:val="005C48FC"/>
    <w:rsid w:val="005E2F8B"/>
    <w:rsid w:val="007602FE"/>
    <w:rsid w:val="007D00B8"/>
    <w:rsid w:val="00B51DC5"/>
    <w:rsid w:val="00B54EB3"/>
    <w:rsid w:val="00BA0EB7"/>
    <w:rsid w:val="00D2030E"/>
    <w:rsid w:val="00D74F12"/>
    <w:rsid w:val="00DD6AC4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B03A2"/>
  <w14:defaultImageDpi w14:val="300"/>
  <w15:docId w15:val="{B5205B96-CAED-4B39-97E5-1EEBD80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8F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8FC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FC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CD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975</Characters>
  <Application>Microsoft Office Word</Application>
  <DocSecurity>0</DocSecurity>
  <Lines>8</Lines>
  <Paragraphs>2</Paragraphs>
  <ScaleCrop>false</ScaleCrop>
  <Company>Zarząd Dróg Wojewódzkich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Grzegorz Gręda Sekcja Informatyczna</cp:lastModifiedBy>
  <cp:revision>11</cp:revision>
  <cp:lastPrinted>2021-01-18T09:01:00Z</cp:lastPrinted>
  <dcterms:created xsi:type="dcterms:W3CDTF">2018-01-25T07:29:00Z</dcterms:created>
  <dcterms:modified xsi:type="dcterms:W3CDTF">2021-05-20T12:26:00Z</dcterms:modified>
</cp:coreProperties>
</file>