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formularz nr 2 </w:t>
      </w: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…………………………………………………………..                                                                                                    </w:t>
      </w: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C47953" w:rsidRDefault="00C47953" w:rsidP="00C4795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Zakup sprzętu drogowego, części i materiałów eksploatacyjnych do maszyn do bieżącego utrzymania dróg wojewódzkich na potrzeby Obwodu Drogowego w Kożuchowie i Lubsku </w:t>
      </w:r>
    </w:p>
    <w:p w:rsidR="00C47953" w:rsidRDefault="00C47953" w:rsidP="00C4795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C47953" w:rsidRPr="00C83D4F" w:rsidRDefault="00C47953" w:rsidP="00C4795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Zakup </w:t>
      </w:r>
      <w:proofErr w:type="spellStart"/>
      <w:r>
        <w:rPr>
          <w:rFonts w:ascii="Arial Narrow" w:hAnsi="Arial Narrow"/>
          <w:b/>
          <w:sz w:val="24"/>
          <w:szCs w:val="24"/>
          <w:u w:val="single"/>
        </w:rPr>
        <w:t>wykaszarki</w:t>
      </w:r>
      <w:proofErr w:type="spellEnd"/>
      <w:r>
        <w:rPr>
          <w:rFonts w:ascii="Arial Narrow" w:hAnsi="Arial Narrow"/>
          <w:b/>
          <w:sz w:val="24"/>
          <w:szCs w:val="24"/>
          <w:u w:val="single"/>
        </w:rPr>
        <w:t xml:space="preserve"> spalinowej HQV 555RXT</w:t>
      </w:r>
    </w:p>
    <w:p w:rsidR="00C47953" w:rsidRPr="00C83D4F" w:rsidRDefault="00C47953" w:rsidP="00C4795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776"/>
        <w:gridCol w:w="7"/>
        <w:gridCol w:w="1373"/>
        <w:gridCol w:w="1114"/>
        <w:gridCol w:w="11"/>
        <w:gridCol w:w="1084"/>
        <w:gridCol w:w="1193"/>
      </w:tblGrid>
      <w:tr w:rsidR="00C47953" w:rsidTr="00EC6645">
        <w:trPr>
          <w:jc w:val="center"/>
        </w:trPr>
        <w:tc>
          <w:tcPr>
            <w:tcW w:w="509" w:type="dxa"/>
            <w:shd w:val="clear" w:color="auto" w:fill="FFFFFF" w:themeFill="background1"/>
            <w:vAlign w:val="center"/>
          </w:tcPr>
          <w:p w:rsidR="00C47953" w:rsidRPr="002641B4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B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83" w:type="dxa"/>
            <w:gridSpan w:val="2"/>
            <w:shd w:val="clear" w:color="auto" w:fill="FFFFFF" w:themeFill="background1"/>
            <w:vAlign w:val="center"/>
          </w:tcPr>
          <w:p w:rsidR="00C47953" w:rsidRPr="002641B4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pozycji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953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47953" w:rsidRPr="002641B4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C47953" w:rsidRPr="002641B4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953" w:rsidRPr="00C83D4F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953" w:rsidRPr="00C83D4F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jedn. Netto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7953" w:rsidRPr="002641B4" w:rsidRDefault="00C47953" w:rsidP="00EC66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</w:tr>
      <w:tr w:rsidR="00C47953" w:rsidTr="00EC6645">
        <w:trPr>
          <w:trHeight w:val="2280"/>
          <w:jc w:val="center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4" w:space="0" w:color="auto"/>
            </w:tcBorders>
          </w:tcPr>
          <w:p w:rsid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C47953" w:rsidRDefault="0087211E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Wykaszarka</w:t>
            </w:r>
            <w:proofErr w:type="spellEnd"/>
            <w:r w:rsidR="00C47953" w:rsidRPr="00C47953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s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p</w:t>
            </w:r>
            <w:r w:rsidR="00C47953" w:rsidRPr="00C47953">
              <w:rPr>
                <w:rFonts w:ascii="Arial Narrow" w:eastAsia="Times New Roman" w:hAnsi="Arial Narrow"/>
                <w:b/>
                <w:sz w:val="20"/>
                <w:szCs w:val="20"/>
              </w:rPr>
              <w:t>alinowa fabrycznie nowa</w:t>
            </w:r>
            <w:r w:rsidR="00861A60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HQV typ 555RXT </w:t>
            </w:r>
            <w:bookmarkStart w:id="0" w:name="_GoBack"/>
            <w:bookmarkEnd w:id="0"/>
            <w:r w:rsidR="00C47953" w:rsidRPr="00C47953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u w:val="single"/>
              </w:rPr>
            </w:pPr>
            <w:r w:rsidRPr="00C47953">
              <w:rPr>
                <w:rFonts w:ascii="Arial Narrow" w:eastAsia="Times New Roman" w:hAnsi="Arial Narrow"/>
                <w:b/>
                <w:sz w:val="20"/>
                <w:szCs w:val="20"/>
                <w:u w:val="single"/>
              </w:rPr>
              <w:t>Dane techniczne: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Wykaszarka</w:t>
            </w:r>
            <w:proofErr w:type="spellEnd"/>
            <w:r w:rsidRPr="00C47953">
              <w:rPr>
                <w:rFonts w:ascii="Arial Narrow" w:eastAsia="Times New Roman" w:hAnsi="Arial Narrow"/>
                <w:sz w:val="20"/>
                <w:szCs w:val="20"/>
              </w:rPr>
              <w:t xml:space="preserve"> o bardzo dużej mocy, przeznaczona do pracy w trudnych warunkach w pełnym wymiarze godzin. Silnik X-</w:t>
            </w:r>
            <w:proofErr w:type="spellStart"/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Torq</w:t>
            </w:r>
            <w:proofErr w:type="spellEnd"/>
            <w:r w:rsidRPr="00C47953">
              <w:rPr>
                <w:rFonts w:ascii="Arial Narrow" w:eastAsia="Times New Roman" w:hAnsi="Arial Narrow"/>
                <w:sz w:val="20"/>
                <w:szCs w:val="20"/>
              </w:rPr>
              <w:t xml:space="preserve"> zapewnia dużą moc i przyspieszenie oraz znaczną oszczędność paliwa. Długi wał i przekładnia ustawiona pod katem 35 stopni.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vertAlign w:val="superscript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- Pojemność cylindra   - 53,3cm</w:t>
            </w:r>
            <w:r w:rsidRPr="00C47953">
              <w:rPr>
                <w:rFonts w:ascii="Arial Narrow" w:eastAsia="Times New Roman" w:hAnsi="Arial Narrow"/>
                <w:sz w:val="20"/>
                <w:szCs w:val="20"/>
                <w:vertAlign w:val="superscript"/>
              </w:rPr>
              <w:t>3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- Ciężar (bez paliwa)    - 9,2 kg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- Moc wyjściowa           - 2,8kW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- Pojemność zbiornika paliwa – 1,1 L</w:t>
            </w:r>
          </w:p>
          <w:p w:rsid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u w:val="single"/>
              </w:rPr>
            </w:pP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u w:val="single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  <w:u w:val="single"/>
              </w:rPr>
              <w:t>Wyposażenie maszyny: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-  Nóż do trawy Multi 350-3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 xml:space="preserve">- Szelki  - </w:t>
            </w:r>
            <w:proofErr w:type="spellStart"/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Balance</w:t>
            </w:r>
            <w:proofErr w:type="spellEnd"/>
            <w:r w:rsidRPr="00C47953">
              <w:rPr>
                <w:rFonts w:ascii="Arial Narrow" w:eastAsia="Times New Roman" w:hAnsi="Arial Narrow"/>
                <w:sz w:val="20"/>
                <w:szCs w:val="20"/>
              </w:rPr>
              <w:t xml:space="preserve"> XT</w:t>
            </w:r>
          </w:p>
          <w:p w:rsidR="00C47953" w:rsidRPr="00C47953" w:rsidRDefault="00C47953" w:rsidP="00C47953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C47953">
              <w:rPr>
                <w:rFonts w:ascii="Arial Narrow" w:eastAsia="Times New Roman" w:hAnsi="Arial Narrow"/>
                <w:sz w:val="20"/>
                <w:szCs w:val="20"/>
              </w:rPr>
              <w:t>- Głowica żyłkowa T55X M12</w:t>
            </w:r>
          </w:p>
          <w:p w:rsidR="00C47953" w:rsidRPr="000964CD" w:rsidRDefault="00C47953" w:rsidP="00C479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Pr="002641B4" w:rsidRDefault="00C47953" w:rsidP="00EC6645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Szt.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47953" w:rsidRPr="002641B4" w:rsidRDefault="00C47953" w:rsidP="00EC6645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47953" w:rsidTr="00EC6645">
        <w:trPr>
          <w:trHeight w:val="31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RAZEM WARTOŚĆ NETTO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47953" w:rsidTr="00EC6645">
        <w:trPr>
          <w:trHeight w:val="3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VAT (23%)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47953" w:rsidTr="00EC6645">
        <w:trPr>
          <w:trHeight w:val="2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RAZEM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C47953" w:rsidRPr="002641B4" w:rsidRDefault="00C47953" w:rsidP="00EC664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47953" w:rsidRPr="00EA3B13" w:rsidRDefault="00C47953" w:rsidP="00C47953">
      <w:pPr>
        <w:jc w:val="center"/>
        <w:rPr>
          <w:rFonts w:ascii="Arial Narrow" w:hAnsi="Arial Narrow"/>
          <w:b/>
          <w:sz w:val="24"/>
          <w:szCs w:val="24"/>
        </w:rPr>
      </w:pPr>
    </w:p>
    <w:p w:rsidR="00C47953" w:rsidRDefault="00C47953" w:rsidP="00C4795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wartość brutto: …………………………………………………………………………………………………………</w:t>
      </w:r>
    </w:p>
    <w:p w:rsidR="00C47953" w:rsidRDefault="00C47953" w:rsidP="00C47953">
      <w:pPr>
        <w:rPr>
          <w:rFonts w:ascii="Arial Narrow" w:hAnsi="Arial Narrow"/>
          <w:sz w:val="20"/>
          <w:szCs w:val="20"/>
        </w:rPr>
      </w:pPr>
    </w:p>
    <w:p w:rsidR="00C47953" w:rsidRDefault="00C47953" w:rsidP="00C47953">
      <w:pPr>
        <w:rPr>
          <w:rFonts w:ascii="Arial Narrow" w:hAnsi="Arial Narrow"/>
          <w:sz w:val="20"/>
          <w:szCs w:val="20"/>
        </w:rPr>
      </w:pPr>
    </w:p>
    <w:p w:rsidR="00C47953" w:rsidRDefault="00C47953" w:rsidP="00C47953">
      <w:pPr>
        <w:rPr>
          <w:rFonts w:ascii="Arial Narrow" w:hAnsi="Arial Narrow"/>
          <w:sz w:val="20"/>
          <w:szCs w:val="20"/>
        </w:rPr>
      </w:pPr>
    </w:p>
    <w:p w:rsidR="00C47953" w:rsidRDefault="00C47953" w:rsidP="00C4795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C47953" w:rsidRDefault="00C47953" w:rsidP="00C4795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                    przedstawiciela lub imienna pieczątka + podpis/</w:t>
      </w: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47953" w:rsidRDefault="00C47953" w:rsidP="00C4795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47953" w:rsidRDefault="00C47953" w:rsidP="00C47953"/>
    <w:p w:rsidR="00C47953" w:rsidRDefault="00C47953" w:rsidP="00C47953"/>
    <w:p w:rsidR="00D03484" w:rsidRDefault="00D03484"/>
    <w:sectPr w:rsidR="00D0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53"/>
    <w:rsid w:val="00861A60"/>
    <w:rsid w:val="0087211E"/>
    <w:rsid w:val="00C47953"/>
    <w:rsid w:val="00D0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2C53"/>
  <w15:chartTrackingRefBased/>
  <w15:docId w15:val="{4DE2DABB-3FD9-4F87-92A8-F468B4C2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3</cp:revision>
  <dcterms:created xsi:type="dcterms:W3CDTF">2019-03-21T06:07:00Z</dcterms:created>
  <dcterms:modified xsi:type="dcterms:W3CDTF">2019-03-25T09:40:00Z</dcterms:modified>
</cp:coreProperties>
</file>