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1D" w:rsidRDefault="0009371D" w:rsidP="00BD3F24">
      <w:pPr>
        <w:ind w:left="8496"/>
        <w:jc w:val="right"/>
        <w:rPr>
          <w:rFonts w:ascii="Arial Narrow" w:hAnsi="Arial Narrow"/>
          <w:sz w:val="20"/>
          <w:szCs w:val="20"/>
        </w:rPr>
      </w:pPr>
    </w:p>
    <w:p w:rsidR="00BD3F24" w:rsidRPr="00AF19E2" w:rsidRDefault="00BD3F24" w:rsidP="00BD3F24">
      <w:pPr>
        <w:ind w:left="849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Załącznik nr 3</w:t>
      </w:r>
    </w:p>
    <w:p w:rsidR="00BD3F24" w:rsidRPr="00AF19E2" w:rsidRDefault="00BD3F24" w:rsidP="00BD3F24">
      <w:pPr>
        <w:jc w:val="right"/>
        <w:rPr>
          <w:rFonts w:ascii="Arial Narrow" w:hAnsi="Arial Narrow"/>
          <w:sz w:val="20"/>
          <w:szCs w:val="20"/>
        </w:rPr>
      </w:pPr>
      <w:r w:rsidRPr="00AF19E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             </w:t>
      </w:r>
      <w:r w:rsidRPr="00AF19E2">
        <w:rPr>
          <w:rFonts w:ascii="Arial Narrow" w:hAnsi="Arial Narrow"/>
          <w:sz w:val="20"/>
          <w:szCs w:val="20"/>
        </w:rPr>
        <w:t>do formularza oferty</w:t>
      </w:r>
      <w:r w:rsidRPr="00AF19E2">
        <w:rPr>
          <w:rFonts w:ascii="Arial Narrow" w:hAnsi="Arial Narrow"/>
        </w:rPr>
        <w:t xml:space="preserve">                                                                            </w:t>
      </w:r>
      <w:r>
        <w:rPr>
          <w:rFonts w:ascii="Arial Narrow" w:hAnsi="Arial Narrow"/>
        </w:rPr>
        <w:t xml:space="preserve">                               </w:t>
      </w:r>
      <w:r w:rsidRPr="00AF19E2">
        <w:rPr>
          <w:rFonts w:ascii="Arial Narrow" w:hAnsi="Arial Narrow"/>
        </w:rPr>
        <w:tab/>
        <w:t xml:space="preserve">        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</w:t>
      </w:r>
      <w:r w:rsidRPr="00AF19E2">
        <w:rPr>
          <w:rFonts w:ascii="Arial Narrow" w:hAnsi="Arial Narrow"/>
          <w:sz w:val="20"/>
          <w:szCs w:val="20"/>
        </w:rPr>
        <w:t>...........................................</w:t>
      </w:r>
    </w:p>
    <w:p w:rsidR="00BD3F24" w:rsidRPr="00AF19E2" w:rsidRDefault="00BD3F24" w:rsidP="00BD3F24">
      <w:pPr>
        <w:spacing w:line="240" w:lineRule="atLeast"/>
        <w:ind w:firstLine="1134"/>
        <w:jc w:val="both"/>
        <w:rPr>
          <w:rFonts w:ascii="Arial Narrow" w:hAnsi="Arial Narrow"/>
          <w:i/>
          <w:sz w:val="20"/>
          <w:szCs w:val="20"/>
        </w:rPr>
      </w:pPr>
      <w:r w:rsidRPr="00AF19E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</w:t>
      </w:r>
      <w:r w:rsidRPr="00AF19E2">
        <w:rPr>
          <w:rFonts w:ascii="Arial Narrow" w:hAnsi="Arial Narrow"/>
          <w:sz w:val="20"/>
          <w:szCs w:val="20"/>
        </w:rPr>
        <w:t xml:space="preserve">      </w:t>
      </w:r>
      <w:r w:rsidRPr="00AF19E2">
        <w:rPr>
          <w:rFonts w:ascii="Arial Narrow" w:hAnsi="Arial Narrow"/>
          <w:sz w:val="20"/>
          <w:szCs w:val="20"/>
        </w:rPr>
        <w:tab/>
      </w:r>
      <w:r w:rsidRPr="00AF19E2">
        <w:rPr>
          <w:rFonts w:ascii="Arial Narrow" w:hAnsi="Arial Narrow"/>
          <w:sz w:val="20"/>
          <w:szCs w:val="20"/>
        </w:rPr>
        <w:tab/>
        <w:t xml:space="preserve">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AF19E2">
        <w:rPr>
          <w:rFonts w:ascii="Arial Narrow" w:hAnsi="Arial Narrow"/>
          <w:sz w:val="20"/>
          <w:szCs w:val="20"/>
        </w:rPr>
        <w:t xml:space="preserve"> </w:t>
      </w:r>
      <w:r w:rsidRPr="00AF19E2">
        <w:rPr>
          <w:rFonts w:ascii="Arial Narrow" w:hAnsi="Arial Narrow"/>
          <w:i/>
          <w:sz w:val="20"/>
          <w:szCs w:val="20"/>
        </w:rPr>
        <w:t>(miejscowość, data)</w:t>
      </w:r>
    </w:p>
    <w:p w:rsidR="00BD3F24" w:rsidRPr="00AF19E2" w:rsidRDefault="00BD3F24" w:rsidP="00BD3F24">
      <w:pPr>
        <w:spacing w:line="240" w:lineRule="atLeast"/>
        <w:rPr>
          <w:rFonts w:ascii="Arial Narrow" w:hAnsi="Arial Narrow"/>
          <w:sz w:val="20"/>
          <w:szCs w:val="20"/>
        </w:rPr>
      </w:pPr>
      <w:r w:rsidRPr="00AF19E2">
        <w:rPr>
          <w:rFonts w:ascii="Arial Narrow" w:hAnsi="Arial Narrow"/>
          <w:sz w:val="20"/>
          <w:szCs w:val="20"/>
        </w:rPr>
        <w:t>..............................................</w:t>
      </w:r>
    </w:p>
    <w:p w:rsidR="00BD3F24" w:rsidRPr="00AF19E2" w:rsidRDefault="00BD3F24" w:rsidP="00BD3F24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AF19E2"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BD3F24" w:rsidRPr="00AF19E2" w:rsidRDefault="00BD3F24" w:rsidP="00BD3F24">
      <w:pPr>
        <w:jc w:val="center"/>
        <w:rPr>
          <w:rFonts w:ascii="Arial Narrow" w:hAnsi="Arial Narrow"/>
          <w:b/>
        </w:rPr>
      </w:pPr>
    </w:p>
    <w:p w:rsidR="00BD3F24" w:rsidRPr="00AF19E2" w:rsidRDefault="00BD3F24" w:rsidP="00BD3F2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SPECYFIKACJA TECHNICZNA SAMOCHODU</w:t>
      </w:r>
    </w:p>
    <w:p w:rsidR="00BD3F24" w:rsidRPr="00AF19E2" w:rsidRDefault="00BD3F24" w:rsidP="00BD3F24">
      <w:pPr>
        <w:jc w:val="center"/>
        <w:rPr>
          <w:rFonts w:ascii="Arial Narrow" w:hAnsi="Arial Narrow"/>
        </w:rPr>
      </w:pPr>
    </w:p>
    <w:p w:rsidR="00BD3F24" w:rsidRDefault="00BD3F24" w:rsidP="00BD3F2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  <w:r w:rsidRPr="00E56787">
        <w:rPr>
          <w:rFonts w:ascii="Arial Narrow" w:hAnsi="Arial Narrow" w:cs="Arial"/>
          <w:sz w:val="22"/>
          <w:szCs w:val="22"/>
        </w:rPr>
        <w:t>Przetarg nieograniczony: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58698E">
        <w:rPr>
          <w:rFonts w:ascii="Arial Narrow" w:hAnsi="Arial Narrow" w:cs="Arial"/>
          <w:b/>
          <w:sz w:val="22"/>
          <w:szCs w:val="22"/>
        </w:rPr>
        <w:t>Zakup wraz z dostawą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B54E02">
        <w:rPr>
          <w:rFonts w:ascii="Arial Narrow" w:hAnsi="Arial Narrow"/>
          <w:b/>
          <w:sz w:val="22"/>
          <w:szCs w:val="22"/>
        </w:rPr>
        <w:t>4 szt. fabrycznie nowych</w:t>
      </w:r>
      <w:r>
        <w:rPr>
          <w:rFonts w:ascii="Arial Narrow" w:hAnsi="Arial Narrow"/>
          <w:b/>
          <w:sz w:val="22"/>
          <w:szCs w:val="22"/>
        </w:rPr>
        <w:t xml:space="preserve"> samochodów osobowo-patrolowych </w:t>
      </w:r>
      <w:r w:rsidRPr="0058698E">
        <w:rPr>
          <w:rFonts w:ascii="Arial Narrow" w:hAnsi="Arial Narrow" w:cs="Arial"/>
          <w:b/>
          <w:sz w:val="22"/>
          <w:szCs w:val="22"/>
        </w:rPr>
        <w:t>na potrzeby Zarządu Dróg Wojewódzkich w Zielonej Górze</w:t>
      </w:r>
      <w:r>
        <w:rPr>
          <w:rFonts w:ascii="Arial Narrow" w:hAnsi="Arial Narrow" w:cs="Arial"/>
          <w:b/>
          <w:sz w:val="22"/>
          <w:szCs w:val="22"/>
        </w:rPr>
        <w:t>.</w:t>
      </w:r>
    </w:p>
    <w:p w:rsidR="00BD3F24" w:rsidRDefault="00BD3F24" w:rsidP="00BD3F24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DE1040" w:rsidRDefault="00DE1040" w:rsidP="00BD3F24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BD3F24" w:rsidRPr="00AF19E2" w:rsidRDefault="00BD3F24" w:rsidP="00BD3F24">
      <w:pPr>
        <w:ind w:right="282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Marka……………………… każdy, model………………………… każdy, rok produkcji………………… każdy.</w:t>
      </w:r>
    </w:p>
    <w:p w:rsidR="00BD3F24" w:rsidRDefault="00BD3F24" w:rsidP="00BD3F24">
      <w:pPr>
        <w:jc w:val="right"/>
        <w:rPr>
          <w:rFonts w:ascii="Arial Narrow" w:hAnsi="Arial Narrow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7"/>
        <w:gridCol w:w="1417"/>
      </w:tblGrid>
      <w:tr w:rsidR="00BD3F24" w:rsidRPr="00A32872" w:rsidTr="00695DB8">
        <w:tc>
          <w:tcPr>
            <w:tcW w:w="8897" w:type="dxa"/>
          </w:tcPr>
          <w:p w:rsidR="00BD3F24" w:rsidRPr="004630C8" w:rsidRDefault="00BD3F24" w:rsidP="004005EE">
            <w:pPr>
              <w:jc w:val="center"/>
              <w:rPr>
                <w:rFonts w:ascii="Arial Narrow" w:hAnsi="Arial Narrow"/>
              </w:rPr>
            </w:pPr>
          </w:p>
          <w:p w:rsidR="00BD3F24" w:rsidRPr="004630C8" w:rsidRDefault="00BD3F24" w:rsidP="004005EE">
            <w:pPr>
              <w:jc w:val="center"/>
              <w:rPr>
                <w:rFonts w:ascii="Arial Narrow" w:hAnsi="Arial Narrow"/>
              </w:rPr>
            </w:pPr>
          </w:p>
          <w:p w:rsidR="00BD3F24" w:rsidRPr="004630C8" w:rsidRDefault="00BD3F24" w:rsidP="004005EE">
            <w:pPr>
              <w:jc w:val="center"/>
              <w:rPr>
                <w:rFonts w:ascii="Arial Narrow" w:hAnsi="Arial Narrow"/>
              </w:rPr>
            </w:pPr>
            <w:r w:rsidRPr="004630C8">
              <w:rPr>
                <w:rFonts w:ascii="Arial Narrow" w:hAnsi="Arial Narrow"/>
              </w:rPr>
              <w:t>Wymagania Zamawiającego</w:t>
            </w:r>
          </w:p>
          <w:p w:rsidR="00BD3F24" w:rsidRPr="004630C8" w:rsidRDefault="00BD3F24" w:rsidP="004005E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BD3F24" w:rsidRPr="003E4A0B" w:rsidRDefault="00BD3F24" w:rsidP="004005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E4A0B">
              <w:rPr>
                <w:rFonts w:ascii="Arial Narrow" w:hAnsi="Arial Narrow"/>
                <w:sz w:val="16"/>
                <w:szCs w:val="16"/>
              </w:rPr>
              <w:t xml:space="preserve">Spełnianie </w:t>
            </w:r>
          </w:p>
          <w:p w:rsidR="00BD3F24" w:rsidRPr="003E4A0B" w:rsidRDefault="00BD3F24" w:rsidP="004005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E4A0B">
              <w:rPr>
                <w:rFonts w:ascii="Arial Narrow" w:hAnsi="Arial Narrow"/>
                <w:sz w:val="16"/>
                <w:szCs w:val="16"/>
              </w:rPr>
              <w:t>TAK/NIE</w:t>
            </w:r>
          </w:p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  <w:r w:rsidRPr="003E4A0B">
              <w:rPr>
                <w:rFonts w:ascii="Arial Narrow" w:hAnsi="Arial Narrow"/>
                <w:sz w:val="16"/>
                <w:szCs w:val="16"/>
              </w:rPr>
              <w:t>(jeżeli oferowany samochód spełnia wymagania w stopniu wyższym niż określony przez Zamawiającego należy podać)</w:t>
            </w:r>
          </w:p>
        </w:tc>
      </w:tr>
      <w:tr w:rsidR="00BD3F24" w:rsidRPr="00A32872" w:rsidTr="00695DB8">
        <w:tc>
          <w:tcPr>
            <w:tcW w:w="10314" w:type="dxa"/>
            <w:gridSpan w:val="2"/>
            <w:vAlign w:val="center"/>
          </w:tcPr>
          <w:p w:rsidR="00BD3F24" w:rsidRPr="004630C8" w:rsidRDefault="00BD3F24" w:rsidP="004005EE">
            <w:pPr>
              <w:rPr>
                <w:rFonts w:ascii="Arial Narrow" w:hAnsi="Arial Narrow"/>
              </w:rPr>
            </w:pPr>
            <w:r w:rsidRPr="004630C8">
              <w:rPr>
                <w:rFonts w:ascii="Arial Narrow" w:hAnsi="Arial Narrow"/>
                <w:b/>
              </w:rPr>
              <w:t>I.  Minimalne wymagania techniczne i wyposażenia, które powinien spełniać samochód:</w:t>
            </w:r>
          </w:p>
        </w:tc>
      </w:tr>
      <w:tr w:rsidR="00BD3F24" w:rsidRPr="00A32872" w:rsidTr="00695DB8">
        <w:tc>
          <w:tcPr>
            <w:tcW w:w="8897" w:type="dxa"/>
            <w:vAlign w:val="center"/>
          </w:tcPr>
          <w:p w:rsidR="00BD3F24" w:rsidRPr="008212FC" w:rsidRDefault="00BD3F24" w:rsidP="004005EE">
            <w:pPr>
              <w:pStyle w:val="Akapitzlist"/>
              <w:spacing w:line="276" w:lineRule="auto"/>
              <w:ind w:left="0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>1.   Rok produkcji 2017.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rPr>
          <w:trHeight w:val="509"/>
        </w:trPr>
        <w:tc>
          <w:tcPr>
            <w:tcW w:w="8897" w:type="dxa"/>
            <w:vAlign w:val="center"/>
          </w:tcPr>
          <w:p w:rsidR="00BD3F24" w:rsidRPr="008212FC" w:rsidRDefault="00BD3F24" w:rsidP="004005EE">
            <w:pPr>
              <w:pStyle w:val="Akapitzlist"/>
              <w:spacing w:line="276" w:lineRule="auto"/>
              <w:ind w:left="0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>2.   Masa całkowita pojazdu do  3 500  kg.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c>
          <w:tcPr>
            <w:tcW w:w="8897" w:type="dxa"/>
            <w:vAlign w:val="center"/>
          </w:tcPr>
          <w:p w:rsidR="00BD3F24" w:rsidRPr="008212FC" w:rsidRDefault="00BD3F24" w:rsidP="004005EE">
            <w:pPr>
              <w:pStyle w:val="Akapitzlist"/>
              <w:spacing w:line="276" w:lineRule="auto"/>
              <w:ind w:left="709" w:hanging="709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>3.   Fabryczny kolor nadwozia – biały</w:t>
            </w:r>
            <w:r>
              <w:rPr>
                <w:rFonts w:ascii="Arial Narrow" w:hAnsi="Arial Narrow" w:cs="Arial"/>
              </w:rPr>
              <w:t>, pomarańczowy</w:t>
            </w:r>
            <w:r w:rsidR="00DE1040">
              <w:rPr>
                <w:rFonts w:ascii="Arial Narrow" w:hAnsi="Arial Narrow" w:cs="Arial"/>
              </w:rPr>
              <w:t xml:space="preserve"> </w:t>
            </w:r>
            <w:r w:rsidR="00DE1040" w:rsidRPr="00DE1040">
              <w:rPr>
                <w:rFonts w:ascii="Arial Narrow" w:hAnsi="Arial Narrow" w:cs="Arial"/>
                <w:b/>
              </w:rPr>
              <w:t>lub srebrny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c>
          <w:tcPr>
            <w:tcW w:w="8897" w:type="dxa"/>
            <w:vAlign w:val="center"/>
          </w:tcPr>
          <w:p w:rsidR="00BD3F24" w:rsidRPr="008212FC" w:rsidRDefault="00BD3F24" w:rsidP="004005EE">
            <w:pPr>
              <w:pStyle w:val="Akapitzlist"/>
              <w:spacing w:line="276" w:lineRule="auto"/>
              <w:ind w:left="0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>4.</w:t>
            </w:r>
            <w:r>
              <w:rPr>
                <w:rFonts w:ascii="Arial Narrow" w:hAnsi="Arial Narrow" w:cs="Arial"/>
              </w:rPr>
              <w:t xml:space="preserve">   </w:t>
            </w:r>
            <w:r w:rsidRPr="008212FC">
              <w:rPr>
                <w:rFonts w:ascii="Arial Narrow" w:hAnsi="Arial Narrow" w:cs="Arial"/>
              </w:rPr>
              <w:t>Samochód min. 4 drzwiowy umożliwiający prz</w:t>
            </w:r>
            <w:r>
              <w:rPr>
                <w:rFonts w:ascii="Arial Narrow" w:hAnsi="Arial Narrow" w:cs="Arial"/>
              </w:rPr>
              <w:t>ewiezienie co najmniej 4 osób (</w:t>
            </w:r>
            <w:r w:rsidRPr="008212FC">
              <w:rPr>
                <w:rFonts w:ascii="Arial Narrow" w:hAnsi="Arial Narrow" w:cs="Arial"/>
              </w:rPr>
              <w:t>w tym kierowca)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rPr>
          <w:trHeight w:val="313"/>
        </w:trPr>
        <w:tc>
          <w:tcPr>
            <w:tcW w:w="8897" w:type="dxa"/>
            <w:vAlign w:val="center"/>
          </w:tcPr>
          <w:p w:rsidR="00BD3F24" w:rsidRPr="008212FC" w:rsidRDefault="00BD3F24" w:rsidP="004005EE">
            <w:pPr>
              <w:pStyle w:val="Akapitzlist"/>
              <w:spacing w:line="276" w:lineRule="auto"/>
              <w:ind w:left="0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5. </w:t>
            </w:r>
            <w:r w:rsidRPr="008212FC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Pr="008212FC">
              <w:rPr>
                <w:rFonts w:ascii="Arial Narrow" w:hAnsi="Arial Narrow" w:cs="Arial"/>
              </w:rPr>
              <w:t>Silnik benzy</w:t>
            </w:r>
            <w:r>
              <w:rPr>
                <w:rFonts w:ascii="Arial Narrow" w:hAnsi="Arial Narrow" w:cs="Arial"/>
              </w:rPr>
              <w:t>nowy, moc silnika minimum 65 KM.</w:t>
            </w:r>
            <w:r w:rsidRPr="008212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rPr>
          <w:trHeight w:val="288"/>
        </w:trPr>
        <w:tc>
          <w:tcPr>
            <w:tcW w:w="8897" w:type="dxa"/>
            <w:vAlign w:val="center"/>
          </w:tcPr>
          <w:p w:rsidR="00BD3F24" w:rsidRPr="004630C8" w:rsidRDefault="00BD3F24" w:rsidP="004005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6.   </w:t>
            </w:r>
            <w:r w:rsidRPr="004630C8">
              <w:rPr>
                <w:rFonts w:ascii="Arial Narrow" w:hAnsi="Arial Narrow"/>
              </w:rPr>
              <w:t>Pojemn</w:t>
            </w:r>
            <w:r>
              <w:rPr>
                <w:rFonts w:ascii="Arial Narrow" w:hAnsi="Arial Narrow"/>
              </w:rPr>
              <w:t>ość silnika nie mniejsza niż 100</w:t>
            </w:r>
            <w:r w:rsidRPr="004630C8">
              <w:rPr>
                <w:rFonts w:ascii="Arial Narrow" w:hAnsi="Arial Narrow"/>
              </w:rPr>
              <w:t>0 cm</w:t>
            </w:r>
            <w:r w:rsidRPr="004630C8">
              <w:rPr>
                <w:rFonts w:ascii="Arial Narrow" w:hAnsi="Arial Narrow"/>
                <w:vertAlign w:val="superscript"/>
              </w:rPr>
              <w:t>3.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c>
          <w:tcPr>
            <w:tcW w:w="8897" w:type="dxa"/>
            <w:vAlign w:val="center"/>
          </w:tcPr>
          <w:p w:rsidR="00BD3F24" w:rsidRPr="008212FC" w:rsidRDefault="00BD3F24" w:rsidP="004005EE">
            <w:pPr>
              <w:pStyle w:val="Akapitzlist"/>
              <w:spacing w:line="276" w:lineRule="auto"/>
              <w:ind w:left="0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7.   </w:t>
            </w:r>
            <w:r w:rsidRPr="008212FC">
              <w:rPr>
                <w:rFonts w:ascii="Arial Narrow" w:hAnsi="Arial Narrow" w:cs="Arial"/>
              </w:rPr>
              <w:t>Norma emisji spalin minimum Euro 5.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rPr>
          <w:trHeight w:val="563"/>
        </w:trPr>
        <w:tc>
          <w:tcPr>
            <w:tcW w:w="8897" w:type="dxa"/>
            <w:vAlign w:val="center"/>
          </w:tcPr>
          <w:p w:rsidR="00BD3F24" w:rsidRPr="00DE1040" w:rsidRDefault="00DE1040" w:rsidP="00DE1040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8.</w:t>
            </w:r>
            <w:r w:rsidR="00BD3F24" w:rsidRPr="00DE1040">
              <w:rPr>
                <w:rFonts w:ascii="Arial Narrow" w:hAnsi="Arial Narrow" w:cs="Arial"/>
              </w:rPr>
              <w:t>Skrzynia biegów manualna, minimum 5 stopniowa ( nie licząc biegu wstecznego).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rPr>
          <w:trHeight w:val="333"/>
        </w:trPr>
        <w:tc>
          <w:tcPr>
            <w:tcW w:w="8897" w:type="dxa"/>
            <w:vAlign w:val="center"/>
          </w:tcPr>
          <w:p w:rsidR="00BD3F24" w:rsidRPr="004630C8" w:rsidRDefault="00DE1040" w:rsidP="00DE104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</w:t>
            </w:r>
            <w:r w:rsidR="00BD3F24" w:rsidRPr="004630C8">
              <w:rPr>
                <w:rFonts w:ascii="Arial Narrow" w:hAnsi="Arial Narrow"/>
              </w:rPr>
              <w:t>Wspomaganie układu kierowniczego.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c>
          <w:tcPr>
            <w:tcW w:w="8897" w:type="dxa"/>
            <w:vAlign w:val="center"/>
          </w:tcPr>
          <w:p w:rsidR="00BD3F24" w:rsidRPr="00DE1040" w:rsidRDefault="00DE1040" w:rsidP="00DE1040">
            <w:pPr>
              <w:spacing w:line="276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  <w:r w:rsidR="00BD3F24" w:rsidRPr="00DE1040">
              <w:rPr>
                <w:rFonts w:ascii="Arial Narrow" w:hAnsi="Arial Narrow"/>
              </w:rPr>
              <w:t xml:space="preserve"> </w:t>
            </w:r>
            <w:r w:rsidR="00BD3F24" w:rsidRPr="00DE1040">
              <w:rPr>
                <w:rFonts w:ascii="Arial Narrow" w:hAnsi="Arial Narrow" w:cs="Arial"/>
              </w:rPr>
              <w:t>Kolumna kierownicza z regulacją kąta nachylenia.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c>
          <w:tcPr>
            <w:tcW w:w="8897" w:type="dxa"/>
            <w:vAlign w:val="center"/>
          </w:tcPr>
          <w:p w:rsidR="00BD3F24" w:rsidRPr="00DE1040" w:rsidRDefault="00DE1040" w:rsidP="00DE1040">
            <w:pPr>
              <w:spacing w:line="276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11.</w:t>
            </w:r>
            <w:r w:rsidR="00BD3F24" w:rsidRPr="00DE1040">
              <w:rPr>
                <w:rFonts w:ascii="Arial Narrow" w:hAnsi="Arial Narrow" w:cs="Arial"/>
              </w:rPr>
              <w:t>Poduszki powietrzne z przodu dla kierowcy i pasażera.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c>
          <w:tcPr>
            <w:tcW w:w="8897" w:type="dxa"/>
            <w:vAlign w:val="center"/>
          </w:tcPr>
          <w:p w:rsidR="00BD3F24" w:rsidRPr="00DE1040" w:rsidRDefault="00BD3F24" w:rsidP="00DE1040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DE1040">
              <w:rPr>
                <w:rFonts w:ascii="Arial Narrow" w:hAnsi="Arial Narrow" w:cs="Arial"/>
              </w:rPr>
              <w:t>12. Automatyczne włączanie świateł.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c>
          <w:tcPr>
            <w:tcW w:w="8897" w:type="dxa"/>
            <w:vAlign w:val="center"/>
          </w:tcPr>
          <w:p w:rsidR="00BD3F24" w:rsidRPr="00DE1040" w:rsidRDefault="00DE1040" w:rsidP="00DE1040">
            <w:pPr>
              <w:spacing w:line="276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13.</w:t>
            </w:r>
            <w:r w:rsidR="00BD3F24" w:rsidRPr="00DE1040">
              <w:rPr>
                <w:rFonts w:ascii="Arial Narrow" w:hAnsi="Arial Narrow" w:cs="Arial"/>
              </w:rPr>
              <w:t>Światła do jazdy dziennej.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c>
          <w:tcPr>
            <w:tcW w:w="8897" w:type="dxa"/>
            <w:vAlign w:val="center"/>
          </w:tcPr>
          <w:p w:rsidR="00BD3F24" w:rsidRPr="00DE1040" w:rsidRDefault="00DE1040" w:rsidP="00DE1040">
            <w:pPr>
              <w:spacing w:line="276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14.</w:t>
            </w:r>
            <w:r w:rsidR="00BD3F24" w:rsidRPr="00DE1040">
              <w:rPr>
                <w:rFonts w:ascii="Arial Narrow" w:hAnsi="Arial Narrow" w:cs="Arial"/>
              </w:rPr>
              <w:t xml:space="preserve"> Przednie lamy przeciwmgielne.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c>
          <w:tcPr>
            <w:tcW w:w="8897" w:type="dxa"/>
            <w:vAlign w:val="center"/>
          </w:tcPr>
          <w:p w:rsidR="00BD3F24" w:rsidRPr="00DE1040" w:rsidRDefault="00DE1040" w:rsidP="00DE1040">
            <w:pPr>
              <w:spacing w:line="276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15.</w:t>
            </w:r>
            <w:r w:rsidR="00BD3F24" w:rsidRPr="00DE1040">
              <w:rPr>
                <w:rFonts w:ascii="Arial Narrow" w:hAnsi="Arial Narrow" w:cs="Arial"/>
              </w:rPr>
              <w:t xml:space="preserve"> Elektrycznie sterowane szyby </w:t>
            </w:r>
            <w:r w:rsidRPr="00DE1040">
              <w:rPr>
                <w:rFonts w:ascii="Arial Narrow" w:hAnsi="Arial Narrow" w:cs="Arial"/>
                <w:b/>
              </w:rPr>
              <w:t>lub przednie szyby sterowane elektrycznie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c>
          <w:tcPr>
            <w:tcW w:w="8897" w:type="dxa"/>
            <w:vAlign w:val="center"/>
          </w:tcPr>
          <w:p w:rsidR="00BD3F24" w:rsidRPr="00DE1040" w:rsidRDefault="00DE1040" w:rsidP="00DE1040">
            <w:pPr>
              <w:spacing w:line="276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16.</w:t>
            </w:r>
            <w:r w:rsidR="00BD3F24" w:rsidRPr="00DE1040">
              <w:rPr>
                <w:rFonts w:ascii="Arial Narrow" w:hAnsi="Arial Narrow" w:cs="Arial"/>
              </w:rPr>
              <w:t>Lusterka boczne regulowane ręcznie/elektrycznie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c>
          <w:tcPr>
            <w:tcW w:w="8897" w:type="dxa"/>
            <w:vAlign w:val="center"/>
          </w:tcPr>
          <w:p w:rsidR="00BD3F24" w:rsidRPr="004630C8" w:rsidRDefault="00DE1040" w:rsidP="00DE10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</w:t>
            </w:r>
            <w:r w:rsidR="00BD3F24">
              <w:rPr>
                <w:rFonts w:ascii="Arial Narrow" w:hAnsi="Arial Narrow"/>
              </w:rPr>
              <w:t>Czujnik temperatury zewnętrznej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c>
          <w:tcPr>
            <w:tcW w:w="8897" w:type="dxa"/>
            <w:vAlign w:val="center"/>
          </w:tcPr>
          <w:p w:rsidR="00BD3F24" w:rsidRPr="00DE1040" w:rsidRDefault="00DE1040" w:rsidP="00DE1040">
            <w:pPr>
              <w:spacing w:line="276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18.</w:t>
            </w:r>
            <w:r w:rsidR="00BD3F24" w:rsidRPr="00DE1040">
              <w:rPr>
                <w:rFonts w:ascii="Arial Narrow" w:hAnsi="Arial Narrow" w:cs="Arial"/>
              </w:rPr>
              <w:t>Autoalarm, zdalnie sterowany centralny zamek, immobiliser.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c>
          <w:tcPr>
            <w:tcW w:w="8897" w:type="dxa"/>
            <w:vAlign w:val="center"/>
          </w:tcPr>
          <w:p w:rsidR="00BD3F24" w:rsidRPr="00DE1040" w:rsidRDefault="00DE1040" w:rsidP="00DE1040">
            <w:pPr>
              <w:spacing w:line="276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19.</w:t>
            </w:r>
            <w:r w:rsidR="00BD3F24" w:rsidRPr="00DE1040">
              <w:rPr>
                <w:rFonts w:ascii="Arial Narrow" w:hAnsi="Arial Narrow" w:cs="Arial"/>
              </w:rPr>
              <w:t>Klimatyzacja.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c>
          <w:tcPr>
            <w:tcW w:w="8897" w:type="dxa"/>
            <w:vAlign w:val="center"/>
          </w:tcPr>
          <w:p w:rsidR="00BD3F24" w:rsidRPr="00DE1040" w:rsidRDefault="00DE1040" w:rsidP="00DE1040">
            <w:pPr>
              <w:spacing w:line="276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20.</w:t>
            </w:r>
            <w:r w:rsidR="00BD3F24" w:rsidRPr="00DE1040">
              <w:rPr>
                <w:rFonts w:ascii="Arial Narrow" w:hAnsi="Arial Narrow" w:cs="Arial"/>
              </w:rPr>
              <w:t>Radioodtwarzacz fabrycznie montowany z funkcja bluetooth.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c>
          <w:tcPr>
            <w:tcW w:w="8897" w:type="dxa"/>
            <w:vAlign w:val="center"/>
          </w:tcPr>
          <w:p w:rsidR="00BD3F24" w:rsidRPr="00DE1040" w:rsidRDefault="00DE1040" w:rsidP="00DE1040">
            <w:pPr>
              <w:spacing w:line="276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21.</w:t>
            </w:r>
            <w:r w:rsidR="00BD3F24" w:rsidRPr="00DE1040">
              <w:rPr>
                <w:rFonts w:ascii="Arial Narrow" w:hAnsi="Arial Narrow" w:cs="Arial"/>
              </w:rPr>
              <w:t>System GPS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rPr>
          <w:trHeight w:val="395"/>
        </w:trPr>
        <w:tc>
          <w:tcPr>
            <w:tcW w:w="8897" w:type="dxa"/>
            <w:vAlign w:val="center"/>
          </w:tcPr>
          <w:p w:rsidR="00BD3F24" w:rsidRPr="00DE1040" w:rsidRDefault="00DE1040" w:rsidP="00DE1040">
            <w:pPr>
              <w:spacing w:line="276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22.</w:t>
            </w:r>
            <w:r w:rsidR="00BD3F24" w:rsidRPr="00DE1040">
              <w:rPr>
                <w:rFonts w:ascii="Arial Narrow" w:hAnsi="Arial Narrow" w:cs="Arial"/>
              </w:rPr>
              <w:t xml:space="preserve">Układ bezpieczeństwa ABS 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rPr>
          <w:trHeight w:val="489"/>
        </w:trPr>
        <w:tc>
          <w:tcPr>
            <w:tcW w:w="8897" w:type="dxa"/>
            <w:vAlign w:val="center"/>
          </w:tcPr>
          <w:p w:rsidR="00BD3F24" w:rsidRPr="00DE1040" w:rsidRDefault="00DE1040" w:rsidP="00DE1040">
            <w:pPr>
              <w:spacing w:line="276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23.</w:t>
            </w:r>
            <w:r w:rsidR="00BD3F24" w:rsidRPr="00DE1040">
              <w:rPr>
                <w:rFonts w:ascii="Arial Narrow" w:hAnsi="Arial Narrow" w:cs="Arial"/>
              </w:rPr>
              <w:t>System elektronicznej kontroli stabilności jazdy ESC.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rPr>
          <w:trHeight w:val="538"/>
        </w:trPr>
        <w:tc>
          <w:tcPr>
            <w:tcW w:w="8897" w:type="dxa"/>
            <w:vAlign w:val="center"/>
          </w:tcPr>
          <w:p w:rsidR="00BD3F24" w:rsidRPr="00DE1040" w:rsidRDefault="00DE1040" w:rsidP="00DE1040">
            <w:pPr>
              <w:spacing w:line="276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24.</w:t>
            </w:r>
            <w:r w:rsidR="00BD3F24" w:rsidRPr="00DE1040">
              <w:rPr>
                <w:rFonts w:ascii="Arial Narrow" w:hAnsi="Arial Narrow" w:cs="Arial"/>
              </w:rPr>
              <w:t>Tapicerka materiałowa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c>
          <w:tcPr>
            <w:tcW w:w="8897" w:type="dxa"/>
            <w:vAlign w:val="center"/>
          </w:tcPr>
          <w:p w:rsidR="00BD3F24" w:rsidRPr="00DE1040" w:rsidRDefault="00DE1040" w:rsidP="00DE1040">
            <w:pPr>
              <w:spacing w:line="276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25.</w:t>
            </w:r>
            <w:r w:rsidR="00BD3F24" w:rsidRPr="00DE1040">
              <w:rPr>
                <w:rFonts w:ascii="Arial Narrow" w:hAnsi="Arial Narrow" w:cs="Arial"/>
              </w:rPr>
              <w:t xml:space="preserve">Opony letnie zamontowane na pojeździe  (ogumienie  fabrycznie nowe z 2017 r., rozmiar opon  </w:t>
            </w:r>
            <w:r w:rsidR="00BD3F24" w:rsidRPr="00DE1040">
              <w:rPr>
                <w:rFonts w:ascii="Arial Narrow" w:hAnsi="Arial Narrow" w:cs="Arial"/>
              </w:rPr>
              <w:lastRenderedPageBreak/>
              <w:t>oraz ich parametry muszą być zgodne z zaleceniami producenta)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c>
          <w:tcPr>
            <w:tcW w:w="8897" w:type="dxa"/>
            <w:vAlign w:val="center"/>
          </w:tcPr>
          <w:p w:rsidR="00BD3F24" w:rsidRPr="00DE1040" w:rsidRDefault="00DE1040" w:rsidP="00DE1040">
            <w:pPr>
              <w:spacing w:line="276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lastRenderedPageBreak/>
              <w:t>26.</w:t>
            </w:r>
            <w:r w:rsidR="00BD3F24" w:rsidRPr="00DE1040">
              <w:rPr>
                <w:rFonts w:ascii="Arial Narrow" w:hAnsi="Arial Narrow" w:cs="Arial"/>
              </w:rPr>
              <w:t>Komplet opon zimowych z felgami (ogumienie  fabrycznie nowe  z 2017 r., rozmiar opon oraz ich parametry muszą być zgodne z zaleceniami producenta)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c>
          <w:tcPr>
            <w:tcW w:w="8897" w:type="dxa"/>
            <w:vAlign w:val="center"/>
          </w:tcPr>
          <w:p w:rsidR="00BD3F24" w:rsidRPr="00DE1040" w:rsidRDefault="00DE1040" w:rsidP="00DE1040">
            <w:pPr>
              <w:spacing w:line="276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27.</w:t>
            </w:r>
            <w:r w:rsidR="00BD3F24" w:rsidRPr="00DE1040">
              <w:rPr>
                <w:rFonts w:ascii="Arial Narrow" w:hAnsi="Arial Narrow" w:cs="Arial"/>
              </w:rPr>
              <w:t xml:space="preserve"> Koło zapasowe pełnowymiarowe (opona letnia, fabryczne nowa)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c>
          <w:tcPr>
            <w:tcW w:w="8897" w:type="dxa"/>
            <w:vAlign w:val="center"/>
          </w:tcPr>
          <w:p w:rsidR="00BD3F24" w:rsidRPr="00DE1040" w:rsidRDefault="00DE1040" w:rsidP="00DE1040">
            <w:pPr>
              <w:spacing w:line="276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28.</w:t>
            </w:r>
            <w:r w:rsidR="00BD3F24" w:rsidRPr="00DE1040">
              <w:rPr>
                <w:rFonts w:ascii="Arial Narrow" w:hAnsi="Arial Narrow" w:cs="Arial"/>
              </w:rPr>
              <w:t>Komplet dywaników gumowych.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c>
          <w:tcPr>
            <w:tcW w:w="10314" w:type="dxa"/>
            <w:gridSpan w:val="2"/>
            <w:vAlign w:val="center"/>
          </w:tcPr>
          <w:p w:rsidR="00BD3F24" w:rsidRPr="004630C8" w:rsidRDefault="00BD3F24" w:rsidP="004005EE">
            <w:pPr>
              <w:ind w:left="284"/>
              <w:rPr>
                <w:rFonts w:ascii="Arial Narrow" w:hAnsi="Arial Narrow"/>
                <w:b/>
              </w:rPr>
            </w:pPr>
            <w:r w:rsidRPr="004630C8">
              <w:rPr>
                <w:rFonts w:ascii="Arial Narrow" w:hAnsi="Arial Narrow" w:cs="Arial"/>
                <w:b/>
              </w:rPr>
              <w:t>II. Wymagane wyposażenie dodatkowe</w:t>
            </w:r>
            <w:r w:rsidR="00DE1040">
              <w:rPr>
                <w:rFonts w:ascii="Arial Narrow" w:hAnsi="Arial Narrow" w:cs="Arial"/>
                <w:b/>
              </w:rPr>
              <w:t xml:space="preserve"> - Oświetlenie</w:t>
            </w:r>
            <w:r w:rsidRPr="004630C8">
              <w:rPr>
                <w:rFonts w:ascii="Arial Narrow" w:hAnsi="Arial Narrow"/>
                <w:b/>
              </w:rPr>
              <w:t>:</w:t>
            </w:r>
          </w:p>
          <w:p w:rsidR="00BD3F24" w:rsidRPr="00A32872" w:rsidRDefault="00BD3F24" w:rsidP="004005EE">
            <w:pPr>
              <w:ind w:left="284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c>
          <w:tcPr>
            <w:tcW w:w="8897" w:type="dxa"/>
            <w:vAlign w:val="center"/>
          </w:tcPr>
          <w:p w:rsidR="00BD3F24" w:rsidRDefault="00BD3F24" w:rsidP="00BD3F24">
            <w:pPr>
              <w:pStyle w:val="Akapitzlist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 Narrow" w:hAnsi="Arial Narrow" w:cs="Arial"/>
                <w:spacing w:val="-2"/>
              </w:rPr>
            </w:pPr>
            <w:r w:rsidRPr="008212FC">
              <w:rPr>
                <w:rFonts w:ascii="Arial Narrow" w:hAnsi="Arial Narrow" w:cs="Arial"/>
                <w:spacing w:val="-2"/>
              </w:rPr>
              <w:t xml:space="preserve">Na dachu kabiny pasażerskiej zamontowana belka świetlna LED </w:t>
            </w:r>
            <w:r>
              <w:rPr>
                <w:rFonts w:ascii="Arial Narrow" w:hAnsi="Arial Narrow" w:cs="Arial"/>
                <w:spacing w:val="-2"/>
              </w:rPr>
              <w:t>płaska:</w:t>
            </w:r>
          </w:p>
          <w:p w:rsidR="00BD3F24" w:rsidRDefault="00BD3F24" w:rsidP="004005EE">
            <w:pPr>
              <w:pStyle w:val="Akapitzlist"/>
              <w:spacing w:line="276" w:lineRule="auto"/>
              <w:ind w:left="720"/>
              <w:contextualSpacing/>
              <w:rPr>
                <w:rFonts w:ascii="Arial Narrow" w:hAnsi="Arial Narrow" w:cs="Arial"/>
                <w:spacing w:val="-2"/>
              </w:rPr>
            </w:pPr>
            <w:r>
              <w:rPr>
                <w:rFonts w:ascii="Arial Narrow" w:hAnsi="Arial Narrow" w:cs="Arial"/>
                <w:spacing w:val="-2"/>
              </w:rPr>
              <w:t>- rodzaj światła LED, ilość diód: 72, barwa światła pomarańczowa,</w:t>
            </w:r>
          </w:p>
          <w:p w:rsidR="00BD3F24" w:rsidRDefault="00BD3F24" w:rsidP="004005EE">
            <w:pPr>
              <w:pStyle w:val="Akapitzlist"/>
              <w:spacing w:line="276" w:lineRule="auto"/>
              <w:ind w:left="720"/>
              <w:contextualSpacing/>
              <w:rPr>
                <w:rFonts w:ascii="Arial Narrow" w:hAnsi="Arial Narrow" w:cs="Arial"/>
                <w:spacing w:val="-2"/>
              </w:rPr>
            </w:pPr>
            <w:r>
              <w:rPr>
                <w:rFonts w:ascii="Arial Narrow" w:hAnsi="Arial Narrow" w:cs="Arial"/>
                <w:spacing w:val="-2"/>
              </w:rPr>
              <w:t>- podświetlenie środka lampy – białe ledowe,</w:t>
            </w:r>
          </w:p>
          <w:p w:rsidR="00BD3F24" w:rsidRPr="008212FC" w:rsidRDefault="00BD3F24" w:rsidP="004005EE">
            <w:pPr>
              <w:pStyle w:val="Akapitzlist"/>
              <w:spacing w:line="276" w:lineRule="auto"/>
              <w:ind w:left="720"/>
              <w:contextualSpacing/>
              <w:rPr>
                <w:rFonts w:ascii="Arial Narrow" w:hAnsi="Arial Narrow" w:cs="Arial"/>
                <w:spacing w:val="-2"/>
              </w:rPr>
            </w:pPr>
            <w:r w:rsidRPr="008212FC">
              <w:rPr>
                <w:rFonts w:ascii="Arial Narrow" w:hAnsi="Arial Narrow" w:cs="Arial"/>
                <w:spacing w:val="-2"/>
              </w:rPr>
              <w:t>zamontowana w sposób nie powodujący uszkodzeń dachu pojazdu lub powłoki lakierniczej. Montaż lampy musi uwzględniać drgania spowodowane nierównościami nawierzchni drogi, przeciążenia wynikające z poruszania się pojazdu po łuku, nagłego hamowania oraz podmuchu wiatru.</w:t>
            </w:r>
          </w:p>
          <w:p w:rsidR="00BD3F24" w:rsidRPr="008212FC" w:rsidRDefault="00BD3F24" w:rsidP="004005EE">
            <w:pPr>
              <w:pStyle w:val="Akapitzlist"/>
              <w:spacing w:line="276" w:lineRule="auto"/>
              <w:ind w:left="0"/>
              <w:contextualSpacing/>
              <w:rPr>
                <w:rFonts w:ascii="Arial Narrow" w:hAnsi="Arial Narrow" w:cs="Arial"/>
                <w:spacing w:val="-2"/>
                <w:u w:val="single"/>
              </w:rPr>
            </w:pPr>
            <w:r w:rsidRPr="008212FC">
              <w:rPr>
                <w:rFonts w:ascii="Arial Narrow" w:hAnsi="Arial Narrow" w:cs="Arial"/>
                <w:spacing w:val="-2"/>
                <w:u w:val="single"/>
              </w:rPr>
              <w:t>Zamawiający nie dopuszcza dokonania otworów w dachu w celu montażu belki świetlnej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ind w:left="284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rPr>
          <w:trHeight w:val="754"/>
        </w:trPr>
        <w:tc>
          <w:tcPr>
            <w:tcW w:w="8897" w:type="dxa"/>
            <w:vAlign w:val="center"/>
          </w:tcPr>
          <w:p w:rsidR="00BD3F24" w:rsidRPr="008212FC" w:rsidRDefault="00BD3F24" w:rsidP="00BD3F24">
            <w:pPr>
              <w:pStyle w:val="Akapitzlis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hAnsi="Arial Narrow"/>
              </w:rPr>
            </w:pPr>
            <w:r w:rsidRPr="008212FC">
              <w:rPr>
                <w:rFonts w:ascii="Arial Narrow" w:hAnsi="Arial Narrow" w:cs="Arial"/>
              </w:rPr>
              <w:t>Działanie sygnalizacji świetlnej ostrzegawczej musi być możliwe również  przy wyjętym kluczyku od stacyjki pojazdu.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ind w:firstLine="360"/>
              <w:rPr>
                <w:rFonts w:ascii="Arial Narrow" w:hAnsi="Arial Narrow"/>
                <w:color w:val="FF0000"/>
              </w:rPr>
            </w:pPr>
          </w:p>
        </w:tc>
      </w:tr>
      <w:tr w:rsidR="00BD3F24" w:rsidRPr="00A32872" w:rsidTr="00695DB8">
        <w:trPr>
          <w:trHeight w:val="238"/>
        </w:trPr>
        <w:tc>
          <w:tcPr>
            <w:tcW w:w="8897" w:type="dxa"/>
            <w:vAlign w:val="center"/>
          </w:tcPr>
          <w:p w:rsidR="00BD3F24" w:rsidRPr="004630C8" w:rsidRDefault="00BD3F24" w:rsidP="00BD3F24">
            <w:pPr>
              <w:numPr>
                <w:ilvl w:val="0"/>
                <w:numId w:val="5"/>
              </w:numPr>
              <w:rPr>
                <w:rFonts w:ascii="Arial Narrow" w:hAnsi="Arial Narrow" w:cs="Arial"/>
                <w:spacing w:val="-2"/>
              </w:rPr>
            </w:pPr>
            <w:r w:rsidRPr="004630C8">
              <w:rPr>
                <w:rFonts w:ascii="Arial Narrow" w:hAnsi="Arial Narrow" w:cs="Arial"/>
                <w:spacing w:val="-2"/>
              </w:rPr>
              <w:t>Zastosowane w pojeździe światła  ostrzegawcze muszą posiadać homologację.</w:t>
            </w:r>
          </w:p>
        </w:tc>
        <w:tc>
          <w:tcPr>
            <w:tcW w:w="1417" w:type="dxa"/>
          </w:tcPr>
          <w:p w:rsidR="00BD3F24" w:rsidRPr="00A32872" w:rsidRDefault="00BD3F24" w:rsidP="004005EE">
            <w:pPr>
              <w:ind w:firstLine="360"/>
              <w:rPr>
                <w:rFonts w:ascii="Arial Narrow" w:hAnsi="Arial Narrow"/>
                <w:color w:val="FF0000"/>
              </w:rPr>
            </w:pPr>
          </w:p>
        </w:tc>
      </w:tr>
    </w:tbl>
    <w:p w:rsidR="00BD3F24" w:rsidRDefault="00BD3F24" w:rsidP="00BD3F24">
      <w:pPr>
        <w:jc w:val="right"/>
        <w:rPr>
          <w:rFonts w:ascii="Arial Narrow" w:hAnsi="Arial Narrow"/>
        </w:rPr>
      </w:pPr>
    </w:p>
    <w:p w:rsidR="00BD3F24" w:rsidRPr="00AF19E2" w:rsidRDefault="00BD3F24" w:rsidP="00BD3F24">
      <w:pPr>
        <w:rPr>
          <w:rFonts w:ascii="Arial Narrow" w:hAnsi="Arial Narrow"/>
        </w:rPr>
      </w:pPr>
    </w:p>
    <w:p w:rsidR="00BD3F24" w:rsidRPr="00AF19E2" w:rsidRDefault="00BD3F24" w:rsidP="00BD3F24">
      <w:pPr>
        <w:rPr>
          <w:rFonts w:ascii="Arial Narrow" w:hAnsi="Arial Narrow"/>
        </w:rPr>
      </w:pPr>
    </w:p>
    <w:p w:rsidR="00BD3F24" w:rsidRPr="00AF19E2" w:rsidRDefault="00BD3F24" w:rsidP="00BD3F24">
      <w:pPr>
        <w:spacing w:line="240" w:lineRule="atLeast"/>
        <w:rPr>
          <w:rFonts w:ascii="Arial Narrow" w:hAnsi="Arial Narrow"/>
        </w:rPr>
      </w:pPr>
    </w:p>
    <w:p w:rsidR="00BD3F24" w:rsidRPr="00AF19E2" w:rsidRDefault="00BD3F24" w:rsidP="00BD3F24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F19E2">
        <w:rPr>
          <w:rFonts w:ascii="Arial Narrow" w:hAnsi="Arial Narrow"/>
        </w:rPr>
        <w:t>Podpisano:</w:t>
      </w:r>
    </w:p>
    <w:p w:rsidR="00BD3F24" w:rsidRDefault="00BD3F24" w:rsidP="00BD3F24">
      <w:pPr>
        <w:rPr>
          <w:rFonts w:ascii="Arial Narrow" w:hAnsi="Arial Narrow"/>
        </w:rPr>
      </w:pPr>
    </w:p>
    <w:p w:rsidR="00BD3F24" w:rsidRPr="00AF19E2" w:rsidRDefault="00BD3F24" w:rsidP="00BD3F24">
      <w:pPr>
        <w:rPr>
          <w:rFonts w:ascii="Arial Narrow" w:hAnsi="Arial Narrow"/>
        </w:rPr>
      </w:pPr>
    </w:p>
    <w:p w:rsidR="00BD3F24" w:rsidRPr="00AF19E2" w:rsidRDefault="00BD3F24" w:rsidP="00BD3F24">
      <w:pPr>
        <w:rPr>
          <w:rFonts w:ascii="Arial Narrow" w:hAnsi="Arial Narrow"/>
        </w:rPr>
      </w:pPr>
      <w:r w:rsidRPr="00AF19E2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BD3F24" w:rsidRPr="00AF19E2" w:rsidRDefault="00BD3F24" w:rsidP="00BD3F24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AF19E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AF19E2"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BD3F24" w:rsidRPr="00AF19E2" w:rsidRDefault="00BD3F24" w:rsidP="00BD3F24">
      <w:pPr>
        <w:spacing w:line="240" w:lineRule="atLeast"/>
        <w:rPr>
          <w:rFonts w:ascii="Arial Narrow" w:hAnsi="Arial Narrow"/>
          <w:sz w:val="20"/>
          <w:szCs w:val="20"/>
        </w:rPr>
      </w:pPr>
      <w:r w:rsidRPr="00AF19E2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BD3F24" w:rsidRPr="00AF19E2" w:rsidRDefault="00BD3F24" w:rsidP="00BD3F24">
      <w:pPr>
        <w:spacing w:line="240" w:lineRule="atLeast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BD3F24" w:rsidRDefault="00BD3F24" w:rsidP="00BD3F24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D17D5B" w:rsidRDefault="00D17D5B"/>
    <w:sectPr w:rsidR="00D17D5B" w:rsidSect="00BD3F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837"/>
    <w:multiLevelType w:val="hybridMultilevel"/>
    <w:tmpl w:val="84DC7E68"/>
    <w:lvl w:ilvl="0" w:tplc="87F06E94">
      <w:start w:val="8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B4943"/>
    <w:multiLevelType w:val="multilevel"/>
    <w:tmpl w:val="54D87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EF316CE"/>
    <w:multiLevelType w:val="hybridMultilevel"/>
    <w:tmpl w:val="2B36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E282B"/>
    <w:multiLevelType w:val="hybridMultilevel"/>
    <w:tmpl w:val="4E627DA4"/>
    <w:lvl w:ilvl="0" w:tplc="C7BCF95E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F4DD1"/>
    <w:multiLevelType w:val="hybridMultilevel"/>
    <w:tmpl w:val="77ECFBAC"/>
    <w:lvl w:ilvl="0" w:tplc="1C9859FC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B2FB3"/>
    <w:multiLevelType w:val="hybridMultilevel"/>
    <w:tmpl w:val="69288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C71E0"/>
    <w:multiLevelType w:val="hybridMultilevel"/>
    <w:tmpl w:val="93B64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BD3F24"/>
    <w:rsid w:val="00082E05"/>
    <w:rsid w:val="0009371D"/>
    <w:rsid w:val="00276032"/>
    <w:rsid w:val="00615463"/>
    <w:rsid w:val="00695DB8"/>
    <w:rsid w:val="007C5C16"/>
    <w:rsid w:val="00BD3F24"/>
    <w:rsid w:val="00D17D5B"/>
    <w:rsid w:val="00DE1040"/>
    <w:rsid w:val="00FF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3F24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D3F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D3F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3F24"/>
    <w:pPr>
      <w:ind w:left="708"/>
    </w:pPr>
  </w:style>
  <w:style w:type="paragraph" w:customStyle="1" w:styleId="Zwykytekst1">
    <w:name w:val="Zwykły tekst1"/>
    <w:basedOn w:val="Normalny"/>
    <w:rsid w:val="00BD3F24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DeltaViewInsertion">
    <w:name w:val="DeltaView Insertion"/>
    <w:rsid w:val="00BD3F24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locked/>
    <w:rsid w:val="00BD3F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</dc:creator>
  <cp:lastModifiedBy>Aneta Buczynska</cp:lastModifiedBy>
  <cp:revision>5</cp:revision>
  <dcterms:created xsi:type="dcterms:W3CDTF">2017-07-21T10:40:00Z</dcterms:created>
  <dcterms:modified xsi:type="dcterms:W3CDTF">2017-07-28T12:23:00Z</dcterms:modified>
</cp:coreProperties>
</file>