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03" w:rsidRPr="00D24250" w:rsidRDefault="00405B03" w:rsidP="00405B03">
      <w:pPr>
        <w:ind w:left="6372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sz w:val="20"/>
          <w:szCs w:val="20"/>
        </w:rPr>
        <w:t xml:space="preserve">     Załącznik nr 1</w:t>
      </w:r>
    </w:p>
    <w:p w:rsidR="00405B03" w:rsidRPr="00D24250" w:rsidRDefault="00405B03" w:rsidP="00405B03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05B03" w:rsidRPr="00D24250" w:rsidRDefault="00405B03" w:rsidP="00405B03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...................................</w:t>
      </w:r>
    </w:p>
    <w:p w:rsidR="00405B03" w:rsidRDefault="00405B03" w:rsidP="00405B0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A7899" w:rsidRPr="00D24250" w:rsidRDefault="00FA7899" w:rsidP="00405B0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05B03" w:rsidRDefault="00FA7899" w:rsidP="00FA7899">
      <w:pPr>
        <w:jc w:val="center"/>
        <w:rPr>
          <w:rFonts w:ascii="Arial" w:hAnsi="Arial" w:cs="Arial"/>
          <w:b/>
          <w:caps/>
        </w:rPr>
      </w:pPr>
      <w:r w:rsidRPr="00FA7899">
        <w:rPr>
          <w:rFonts w:ascii="Arial" w:hAnsi="Arial" w:cs="Arial"/>
          <w:b/>
          <w:caps/>
        </w:rPr>
        <w:t>formularz</w:t>
      </w:r>
      <w:r>
        <w:rPr>
          <w:rFonts w:ascii="Arial" w:hAnsi="Arial" w:cs="Arial"/>
          <w:b/>
          <w:caps/>
        </w:rPr>
        <w:t xml:space="preserve"> </w:t>
      </w:r>
      <w:r w:rsidRPr="00FA7899">
        <w:rPr>
          <w:rFonts w:ascii="Arial" w:hAnsi="Arial" w:cs="Arial"/>
          <w:b/>
          <w:caps/>
        </w:rPr>
        <w:t>jednolitego</w:t>
      </w:r>
      <w:r>
        <w:rPr>
          <w:rFonts w:ascii="Arial" w:hAnsi="Arial" w:cs="Arial"/>
          <w:b/>
          <w:caps/>
        </w:rPr>
        <w:t xml:space="preserve"> </w:t>
      </w:r>
      <w:r w:rsidRPr="00FA7899">
        <w:rPr>
          <w:rFonts w:ascii="Arial" w:hAnsi="Arial" w:cs="Arial"/>
          <w:b/>
          <w:caps/>
        </w:rPr>
        <w:t>europejskiego</w:t>
      </w:r>
      <w:r>
        <w:rPr>
          <w:rFonts w:ascii="Arial" w:hAnsi="Arial" w:cs="Arial"/>
          <w:b/>
          <w:caps/>
        </w:rPr>
        <w:t xml:space="preserve"> </w:t>
      </w:r>
      <w:r w:rsidR="00405B03" w:rsidRPr="00FA7899">
        <w:rPr>
          <w:rFonts w:ascii="Arial" w:hAnsi="Arial" w:cs="Arial"/>
          <w:b/>
          <w:caps/>
        </w:rPr>
        <w:t>dokumentu zamówienia</w:t>
      </w:r>
    </w:p>
    <w:p w:rsidR="00FA7899" w:rsidRPr="00FA7899" w:rsidRDefault="00FA7899" w:rsidP="00FA7899">
      <w:pPr>
        <w:jc w:val="center"/>
        <w:rPr>
          <w:rFonts w:ascii="Arial" w:hAnsi="Arial" w:cs="Arial"/>
          <w:b/>
          <w:caps/>
        </w:rPr>
      </w:pPr>
    </w:p>
    <w:p w:rsidR="00F02C58" w:rsidRPr="00F02C58" w:rsidRDefault="00F02C58" w:rsidP="00F02C58">
      <w:pPr>
        <w:jc w:val="center"/>
        <w:rPr>
          <w:b/>
          <w:color w:val="FF0000"/>
          <w:sz w:val="28"/>
          <w:szCs w:val="28"/>
          <w:lang w:eastAsia="en-GB"/>
        </w:rPr>
      </w:pPr>
      <w:r w:rsidRPr="00F02C58">
        <w:rPr>
          <w:b/>
          <w:color w:val="FF0000"/>
          <w:sz w:val="28"/>
          <w:szCs w:val="28"/>
          <w:lang w:eastAsia="en-GB"/>
        </w:rPr>
        <w:t xml:space="preserve">PÓL  ZACIENIONYCH  NA  NIEBIESKO  </w:t>
      </w:r>
      <w:r>
        <w:rPr>
          <w:b/>
          <w:color w:val="FF0000"/>
          <w:sz w:val="28"/>
          <w:szCs w:val="28"/>
          <w:lang w:eastAsia="en-GB"/>
        </w:rPr>
        <w:t>NIE  NALEŻ</w:t>
      </w:r>
      <w:r w:rsidRPr="00F02C58">
        <w:rPr>
          <w:b/>
          <w:color w:val="FF0000"/>
          <w:sz w:val="28"/>
          <w:szCs w:val="28"/>
          <w:lang w:eastAsia="en-GB"/>
        </w:rPr>
        <w:t>Y WYPEŁNIAĆ</w:t>
      </w:r>
    </w:p>
    <w:p w:rsidR="00405B03" w:rsidRPr="00682DD7" w:rsidRDefault="00405B03" w:rsidP="00405B03">
      <w:pPr>
        <w:pStyle w:val="ChapterTitle"/>
        <w:contextualSpacing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6"/>
          <w:szCs w:val="16"/>
        </w:rPr>
      </w:pPr>
      <w:r w:rsidRPr="00E6464B">
        <w:rPr>
          <w:rFonts w:ascii="Arial" w:hAnsi="Arial" w:cs="Arial"/>
          <w:w w:val="0"/>
          <w:sz w:val="16"/>
          <w:szCs w:val="16"/>
        </w:rPr>
        <w:t xml:space="preserve"> </w:t>
      </w:r>
      <w:r w:rsidRPr="00E6464B">
        <w:rPr>
          <w:rFonts w:ascii="Arial" w:hAnsi="Arial" w:cs="Arial"/>
          <w:b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6464B">
        <w:rPr>
          <w:rStyle w:val="Odwoanieprzypisudolnego"/>
          <w:rFonts w:cs="Arial"/>
          <w:b/>
          <w:i/>
          <w:w w:val="0"/>
          <w:sz w:val="16"/>
          <w:szCs w:val="16"/>
        </w:rPr>
        <w:footnoteReference w:id="2"/>
      </w:r>
      <w:r w:rsidRPr="00E6464B">
        <w:rPr>
          <w:rFonts w:ascii="Arial" w:hAnsi="Arial" w:cs="Arial"/>
          <w:b/>
          <w:i/>
          <w:w w:val="0"/>
          <w:sz w:val="16"/>
          <w:szCs w:val="16"/>
        </w:rPr>
        <w:t>.</w:t>
      </w:r>
      <w:r w:rsidRPr="00E6464B">
        <w:rPr>
          <w:rFonts w:ascii="Arial" w:hAnsi="Arial" w:cs="Arial"/>
          <w:b/>
          <w:w w:val="0"/>
          <w:sz w:val="16"/>
          <w:szCs w:val="16"/>
        </w:rPr>
        <w:t xml:space="preserve"> </w:t>
      </w:r>
      <w:r w:rsidRPr="00E6464B">
        <w:rPr>
          <w:rFonts w:ascii="Arial" w:hAnsi="Arial" w:cs="Arial"/>
          <w:b/>
          <w:sz w:val="16"/>
          <w:szCs w:val="16"/>
        </w:rPr>
        <w:t>Adres publikacyjny stosownego ogłoszenia</w:t>
      </w:r>
      <w:r w:rsidRPr="00E6464B">
        <w:rPr>
          <w:rStyle w:val="Odwoanieprzypisudolnego"/>
          <w:rFonts w:cs="Arial"/>
          <w:b/>
          <w:i/>
          <w:sz w:val="16"/>
          <w:szCs w:val="16"/>
        </w:rPr>
        <w:footnoteReference w:id="3"/>
      </w:r>
      <w:r w:rsidRPr="00E6464B">
        <w:rPr>
          <w:rFonts w:ascii="Arial" w:hAnsi="Arial" w:cs="Arial"/>
          <w:b/>
          <w:sz w:val="16"/>
          <w:szCs w:val="16"/>
        </w:rPr>
        <w:t xml:space="preserve"> w Dzienniku Urzędowym Unii Europejskiej:</w:t>
      </w:r>
    </w:p>
    <w:p w:rsidR="00405B03" w:rsidRPr="00405B03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6"/>
          <w:szCs w:val="16"/>
        </w:rPr>
      </w:pPr>
      <w:r w:rsidRPr="00405B03">
        <w:rPr>
          <w:rFonts w:ascii="Arial" w:hAnsi="Arial" w:cs="Arial"/>
          <w:b/>
          <w:sz w:val="16"/>
          <w:szCs w:val="16"/>
        </w:rPr>
        <w:t xml:space="preserve">Dz.U. UE S numer S172, data 07.09.2016, strona http://ted.europa.eu/udl?uri=TED:NOTICE:309752-2016:TEXT:PL:HTML#id956993-I. 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6"/>
          <w:szCs w:val="16"/>
        </w:rPr>
      </w:pPr>
      <w:r w:rsidRPr="00E6464B">
        <w:rPr>
          <w:rFonts w:ascii="Arial" w:hAnsi="Arial" w:cs="Arial"/>
          <w:b/>
          <w:sz w:val="16"/>
          <w:szCs w:val="16"/>
        </w:rPr>
        <w:t xml:space="preserve">Numer ogłoszenia w Dz.U. S: </w:t>
      </w:r>
      <w:r>
        <w:rPr>
          <w:rFonts w:ascii="Arial" w:hAnsi="Arial" w:cs="Arial"/>
          <w:b/>
          <w:sz w:val="16"/>
          <w:szCs w:val="16"/>
        </w:rPr>
        <w:t>2016/</w:t>
      </w:r>
      <w:r w:rsidRPr="00E6464B">
        <w:rPr>
          <w:rFonts w:ascii="Arial" w:hAnsi="Arial" w:cs="Arial"/>
          <w:b/>
          <w:sz w:val="16"/>
          <w:szCs w:val="16"/>
        </w:rPr>
        <w:t xml:space="preserve">S </w:t>
      </w:r>
      <w:r>
        <w:rPr>
          <w:rFonts w:ascii="Arial" w:hAnsi="Arial" w:cs="Arial"/>
          <w:b/>
          <w:sz w:val="16"/>
          <w:szCs w:val="16"/>
        </w:rPr>
        <w:t>172-</w:t>
      </w:r>
      <w:r w:rsidRPr="00E6464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309752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6"/>
          <w:szCs w:val="16"/>
        </w:rPr>
      </w:pPr>
      <w:r w:rsidRPr="00E6464B">
        <w:rPr>
          <w:rFonts w:ascii="Arial" w:hAnsi="Arial" w:cs="Arial"/>
          <w:b/>
          <w:w w:val="0"/>
          <w:sz w:val="16"/>
          <w:szCs w:val="16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6"/>
          <w:szCs w:val="16"/>
        </w:rPr>
      </w:pPr>
      <w:r w:rsidRPr="00E6464B">
        <w:rPr>
          <w:rFonts w:ascii="Arial" w:hAnsi="Arial" w:cs="Arial"/>
          <w:b/>
          <w:sz w:val="16"/>
          <w:szCs w:val="16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05B03" w:rsidRPr="00EC3B3D" w:rsidRDefault="00405B03" w:rsidP="00405B0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BFBFBF"/>
        <w:rPr>
          <w:rFonts w:ascii="Arial" w:hAnsi="Arial" w:cs="Arial"/>
          <w:sz w:val="16"/>
          <w:szCs w:val="16"/>
        </w:rPr>
      </w:pPr>
      <w:r w:rsidRPr="00E6464B">
        <w:rPr>
          <w:rFonts w:ascii="Arial" w:hAnsi="Arial" w:cs="Arial"/>
          <w:b/>
          <w:w w:val="0"/>
          <w:sz w:val="16"/>
          <w:szCs w:val="16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  <w:gridCol w:w="5118"/>
      </w:tblGrid>
      <w:tr w:rsidR="00405B03" w:rsidRPr="00E6464B" w:rsidTr="00BC6060">
        <w:trPr>
          <w:trHeight w:val="349"/>
        </w:trPr>
        <w:tc>
          <w:tcPr>
            <w:tcW w:w="4644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B5112">
              <w:rPr>
                <w:rFonts w:ascii="Arial" w:hAnsi="Arial" w:cs="Arial"/>
                <w:b/>
                <w:sz w:val="16"/>
                <w:szCs w:val="16"/>
              </w:rPr>
              <w:t>Tożsamość zamawiającego</w:t>
            </w:r>
            <w:r w:rsidRPr="00EB5112">
              <w:rPr>
                <w:rStyle w:val="Odwoanieprzypisudolnego"/>
                <w:rFonts w:cs="Arial"/>
                <w:b/>
                <w:i/>
                <w:sz w:val="16"/>
                <w:szCs w:val="16"/>
              </w:rPr>
              <w:footnoteReference w:id="4"/>
            </w:r>
          </w:p>
        </w:tc>
        <w:tc>
          <w:tcPr>
            <w:tcW w:w="5529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B511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 w:rsidRPr="00EB51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05B03" w:rsidRPr="002B79A3" w:rsidTr="00BC6060">
        <w:trPr>
          <w:trHeight w:val="349"/>
        </w:trPr>
        <w:tc>
          <w:tcPr>
            <w:tcW w:w="4644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B5112">
              <w:rPr>
                <w:rFonts w:ascii="Arial" w:hAnsi="Arial" w:cs="Arial"/>
                <w:sz w:val="16"/>
                <w:szCs w:val="16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112">
              <w:rPr>
                <w:rFonts w:ascii="Arial" w:hAnsi="Arial" w:cs="Arial"/>
                <w:b/>
                <w:sz w:val="18"/>
                <w:szCs w:val="18"/>
              </w:rPr>
              <w:t>Województwo Lubu</w:t>
            </w:r>
            <w:r>
              <w:rPr>
                <w:rFonts w:ascii="Arial" w:hAnsi="Arial" w:cs="Arial"/>
                <w:b/>
                <w:sz w:val="18"/>
                <w:szCs w:val="18"/>
              </w:rPr>
              <w:t>skie - Zarząd Dróg Wojewódzkich</w:t>
            </w:r>
            <w:r w:rsidRPr="00EB51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5B03" w:rsidRPr="00FF7693" w:rsidRDefault="00405B03" w:rsidP="00BC6060">
            <w:pPr>
              <w:pStyle w:val="Default"/>
              <w:rPr>
                <w:rFonts w:ascii="Liberation Sans" w:eastAsia="Calibri" w:hAnsi="Liberation Sans" w:cs="Liberation Sans"/>
              </w:rPr>
            </w:pPr>
            <w:r w:rsidRPr="00EB5112">
              <w:rPr>
                <w:rFonts w:ascii="Arial" w:hAnsi="Arial" w:cs="Arial"/>
                <w:b/>
                <w:sz w:val="18"/>
                <w:szCs w:val="18"/>
              </w:rPr>
              <w:t>Al. Niepodległości 32, 65-042 Zielona Góra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B79A3">
              <w:rPr>
                <w:rFonts w:ascii="Arial" w:eastAsia="Calibri" w:hAnsi="Arial" w:cs="Arial"/>
                <w:b/>
                <w:sz w:val="18"/>
                <w:szCs w:val="18"/>
              </w:rPr>
              <w:t>Polska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405B03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Krajowy Numer Identyfikacyjny: </w:t>
            </w:r>
            <w:r w:rsidRPr="002B79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006092820 </w:t>
            </w:r>
          </w:p>
          <w:p w:rsidR="00405B03" w:rsidRPr="002B79A3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Kod NUTS: PL43</w:t>
            </w:r>
          </w:p>
          <w:p w:rsidR="00405B03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B79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Osoba do kontaktów: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Marta Szpakowska, Wydział Zamówień Publicznych, </w:t>
            </w:r>
          </w:p>
          <w:p w:rsidR="00405B03" w:rsidRPr="00E70123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B79A3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2B79A3">
              <w:rPr>
                <w:rFonts w:ascii="Arial" w:eastAsia="Calibri" w:hAnsi="Arial" w:cs="Arial"/>
                <w:b/>
                <w:color w:val="000065"/>
                <w:sz w:val="18"/>
                <w:szCs w:val="18"/>
                <w:lang w:val="en-US"/>
              </w:rPr>
              <w:t>M.Szpakowska@zdw.zgora.pl</w:t>
            </w:r>
          </w:p>
          <w:p w:rsidR="00405B03" w:rsidRPr="00405B03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5B0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Tel.: +48 683280307 </w:t>
            </w:r>
          </w:p>
          <w:p w:rsidR="00405B03" w:rsidRPr="00405B03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5B0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Faks: +48 683280338</w:t>
            </w:r>
          </w:p>
          <w:p w:rsidR="00405B03" w:rsidRPr="00B6077A" w:rsidRDefault="00405B03" w:rsidP="00BC60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Główny adres (URL): </w:t>
            </w:r>
            <w:r w:rsidRPr="002B79A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www.bip.zdw.zgora.pl</w:t>
            </w:r>
          </w:p>
        </w:tc>
      </w:tr>
      <w:tr w:rsidR="00405B03" w:rsidRPr="00E6464B" w:rsidTr="00BC6060">
        <w:trPr>
          <w:trHeight w:val="485"/>
        </w:trPr>
        <w:tc>
          <w:tcPr>
            <w:tcW w:w="4644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B5112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11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 w:rsidRPr="00EB51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05B03" w:rsidRPr="00E6464B" w:rsidTr="00BC6060">
        <w:trPr>
          <w:trHeight w:val="484"/>
        </w:trPr>
        <w:tc>
          <w:tcPr>
            <w:tcW w:w="4644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B5112">
              <w:rPr>
                <w:rFonts w:ascii="Arial" w:hAnsi="Arial" w:cs="Arial"/>
                <w:sz w:val="16"/>
                <w:szCs w:val="16"/>
              </w:rPr>
              <w:t>Tytuł lub krótki opis udzielanego zamówienia</w:t>
            </w:r>
            <w:r w:rsidRPr="00EB5112">
              <w:rPr>
                <w:rStyle w:val="Odwoanieprzypisudolnego"/>
                <w:rFonts w:cs="Arial"/>
                <w:sz w:val="16"/>
                <w:szCs w:val="16"/>
              </w:rPr>
              <w:footnoteReference w:id="5"/>
            </w:r>
            <w:r w:rsidRPr="00EB511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05B03" w:rsidRPr="00EB5112" w:rsidRDefault="00405B03" w:rsidP="00BC60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112">
              <w:rPr>
                <w:rFonts w:ascii="Arial" w:hAnsi="Arial" w:cs="Arial"/>
                <w:b/>
                <w:sz w:val="18"/>
                <w:szCs w:val="18"/>
              </w:rPr>
              <w:t>Rodzaj zamówienia: dostawy.</w:t>
            </w:r>
          </w:p>
          <w:p w:rsidR="00405B03" w:rsidRPr="00EB5112" w:rsidRDefault="00405B03" w:rsidP="00BC60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112">
              <w:rPr>
                <w:rFonts w:ascii="Arial" w:hAnsi="Arial" w:cs="Arial"/>
                <w:b/>
                <w:sz w:val="18"/>
                <w:szCs w:val="18"/>
              </w:rPr>
              <w:t>Dostawa soli drogowej kamiennej niezbrylającej przeznaczonej do zimowego utrzymania dróg w sezonie 2016/2017 dla potrzeb:</w:t>
            </w:r>
          </w:p>
          <w:p w:rsidR="00405B03" w:rsidRPr="00EB5112" w:rsidRDefault="00405B03" w:rsidP="00BC60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112">
              <w:rPr>
                <w:rFonts w:ascii="Arial" w:hAnsi="Arial" w:cs="Arial"/>
                <w:b/>
                <w:sz w:val="18"/>
                <w:szCs w:val="18"/>
              </w:rPr>
              <w:t>Zadanie nr 1 - Rejonu Dróg Wojewódzkich w Kłodawie</w:t>
            </w:r>
          </w:p>
          <w:p w:rsidR="00405B03" w:rsidRPr="00B6077A" w:rsidRDefault="00405B03" w:rsidP="00BC606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B5112">
              <w:rPr>
                <w:rFonts w:ascii="Arial" w:hAnsi="Arial" w:cs="Arial"/>
                <w:b/>
                <w:sz w:val="18"/>
                <w:szCs w:val="18"/>
              </w:rPr>
              <w:t>Zadanie nr 2 - Rejonu Dróg Wojewódzkich w Zielonej Górze</w:t>
            </w:r>
          </w:p>
        </w:tc>
      </w:tr>
      <w:tr w:rsidR="00405B03" w:rsidRPr="00E6464B" w:rsidTr="00BC6060">
        <w:trPr>
          <w:trHeight w:val="484"/>
        </w:trPr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 zamawiającą lub podmiot zamawiający (</w:t>
            </w:r>
            <w:r w:rsidRPr="00E6464B">
              <w:rPr>
                <w:rFonts w:ascii="Arial" w:hAnsi="Arial" w:cs="Arial"/>
                <w:i/>
                <w:sz w:val="16"/>
                <w:szCs w:val="16"/>
              </w:rPr>
              <w:t>jeżeli dotyczy</w:t>
            </w:r>
            <w:r w:rsidRPr="00E6464B">
              <w:rPr>
                <w:rFonts w:ascii="Arial" w:hAnsi="Arial" w:cs="Arial"/>
                <w:sz w:val="16"/>
                <w:szCs w:val="16"/>
              </w:rPr>
              <w:t>)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6"/>
            </w:r>
            <w:r w:rsidRPr="00E6464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05B03" w:rsidRPr="007722CE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22CE">
              <w:rPr>
                <w:rFonts w:ascii="Arial" w:hAnsi="Arial" w:cs="Arial"/>
                <w:b/>
                <w:sz w:val="18"/>
                <w:szCs w:val="18"/>
              </w:rPr>
              <w:t>ZDW-ZG-WZ-3310-80/2016</w:t>
            </w:r>
          </w:p>
        </w:tc>
      </w:tr>
    </w:tbl>
    <w:p w:rsidR="00405B03" w:rsidRPr="0063273E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16"/>
          <w:szCs w:val="16"/>
        </w:rPr>
      </w:pPr>
      <w:r w:rsidRPr="00E6464B">
        <w:rPr>
          <w:rFonts w:ascii="Arial" w:hAnsi="Arial" w:cs="Arial"/>
          <w:b/>
          <w:sz w:val="16"/>
          <w:szCs w:val="16"/>
        </w:rPr>
        <w:t>Wszystkie pozostałe informacje we wszystkich sekcjach jednolitego europejskiego dokumentu zamówienia powinien wypełnić wykonawca</w:t>
      </w:r>
      <w:r w:rsidRPr="00E6464B">
        <w:rPr>
          <w:rFonts w:ascii="Arial" w:hAnsi="Arial" w:cs="Arial"/>
          <w:b/>
          <w:i/>
          <w:sz w:val="16"/>
          <w:szCs w:val="16"/>
        </w:rPr>
        <w:t>.</w:t>
      </w:r>
    </w:p>
    <w:p w:rsidR="00405B03" w:rsidRPr="00682DD7" w:rsidRDefault="00405B03" w:rsidP="00405B0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405B03" w:rsidRPr="00EC3B3D" w:rsidRDefault="00405B03" w:rsidP="00405B0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5019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405B03" w:rsidRPr="00E6464B" w:rsidTr="00BC6060">
        <w:trPr>
          <w:trHeight w:val="1372"/>
        </w:trPr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   ]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E6464B" w:rsidTr="00BC6060">
        <w:trPr>
          <w:trHeight w:val="2002"/>
        </w:trPr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Osoba lub osoby wyznaczone do kontaktów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7"/>
            </w:r>
            <w:r w:rsidRPr="00E646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Adres e-mail: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Adres internetowy (adres www) (</w:t>
            </w:r>
            <w:r w:rsidRPr="00E6464B">
              <w:rPr>
                <w:rFonts w:ascii="Arial" w:hAnsi="Arial" w:cs="Arial"/>
                <w:i/>
                <w:sz w:val="16"/>
                <w:szCs w:val="16"/>
              </w:rPr>
              <w:t>jeżeli dotyczy</w:t>
            </w:r>
            <w:r w:rsidRPr="00E6464B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8"/>
            </w:r>
            <w:r w:rsidRPr="00E6464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  <w:u w:val="single"/>
              </w:rPr>
              <w:t>Jedynie w przypadku gdy zamówienie jest zastrzeżone</w:t>
            </w:r>
            <w:r w:rsidRPr="00E6464B">
              <w:rPr>
                <w:rStyle w:val="Odwoanieprzypisudolnego"/>
                <w:rFonts w:cs="Arial"/>
                <w:b/>
                <w:sz w:val="16"/>
                <w:szCs w:val="16"/>
                <w:u w:val="single"/>
              </w:rPr>
              <w:footnoteReference w:id="9"/>
            </w:r>
            <w:r w:rsidRPr="00E6464B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464B">
              <w:rPr>
                <w:rFonts w:ascii="Arial" w:hAnsi="Arial" w:cs="Arial"/>
                <w:sz w:val="16"/>
                <w:szCs w:val="16"/>
              </w:rPr>
              <w:t>czy wykonawca jest zakładem pracy chronionej, „przedsiębiorstwem społecznym”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10"/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lub czy będzie realizował zamówienie w ramach programów zatrudnienia chronionego?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jaki jest odpowiedni odsetek pracowników niepełnosprawnych lub defaworyzowanych?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[….]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Jeżeli dotyczy, czy wykonawca jest wpisany do urzędowego wykazu zatwierdzonych wykonawców lub posiada równoważne zaświadczenie (np. w ramach </w:t>
            </w: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[] Tak [] Nie [] Nie dotyczy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lastRenderedPageBreak/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5B03" w:rsidRDefault="00405B03" w:rsidP="00BC6060">
            <w:pPr>
              <w:pStyle w:val="Text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a) Proszę podać nazwę wykazu lub zaświadczenia i odpowiedni numer rejestracyjny lub numer zaświadczenia, jeżeli dotyczy: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Jeżeli poświadczenie wpisu do wykazu lub wydania zaświadczenia jest dostępne w formie elektronicznej, proszę podać: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11"/>
            </w:r>
            <w:r w:rsidRPr="00E6464B">
              <w:rPr>
                <w:rFonts w:ascii="Arial" w:hAnsi="Arial" w:cs="Arial"/>
                <w:sz w:val="16"/>
                <w:szCs w:val="16"/>
              </w:rPr>
              <w:t>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d) Czy wpis do wykazu lub wydane zaświadczenie obejmują wszystkie wymagane kryteria kwalifikacji?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w w:val="0"/>
                <w:sz w:val="16"/>
                <w:szCs w:val="16"/>
              </w:rPr>
              <w:t>Jeżeli nie: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w w:val="0"/>
                <w:sz w:val="16"/>
                <w:szCs w:val="16"/>
              </w:rPr>
              <w:t>Proszę dodatkowo uzupełnić brakujące informacje w części IV w sekcjach A, B, C lub D, w zależności od przypadku.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 ogłoszeniu lub dokumentach zamówienia:</w:t>
            </w:r>
            <w:r w:rsidRPr="00E6464B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a)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b) (adres internetowy, wydający urząd lub organ, dokładne dane referencyjne dokumentacji):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[……][……][……][……]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d) 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e) [] Tak [] 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[……][……][……][……]</w:t>
            </w:r>
          </w:p>
        </w:tc>
      </w:tr>
      <w:tr w:rsidR="00405B03" w:rsidRPr="00E6464B" w:rsidTr="00BC6060">
        <w:trPr>
          <w:trHeight w:val="208"/>
        </w:trPr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Czy wykonawca bierze udział w postępowaniu o udzielenie zamówienia wspólnie z innymi wykonawcami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12"/>
            </w:r>
            <w:r w:rsidRPr="00E6464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405B03" w:rsidRPr="00E6464B" w:rsidTr="00BC6060">
        <w:tc>
          <w:tcPr>
            <w:tcW w:w="10173" w:type="dxa"/>
            <w:gridSpan w:val="2"/>
            <w:shd w:val="clear" w:color="auto" w:fill="BFBFBF"/>
          </w:tcPr>
          <w:p w:rsidR="00405B03" w:rsidRPr="00E6464B" w:rsidRDefault="00405B03" w:rsidP="00BC6060">
            <w:pPr>
              <w:pStyle w:val="Text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a) Proszę wskazać rolę wykonawcy w grupie (lider, odpowiedzialny za określone zadania itd.):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Proszę wskazać pozostałych wykonawców biorących wspólnie udział w postępowaniu o udzielenie zamówienia: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br/>
              <w:t>a):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b):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c): 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</w:tbl>
    <w:p w:rsidR="00405B03" w:rsidRPr="00EC3B3D" w:rsidRDefault="00405B03" w:rsidP="00405B0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E6464B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4982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[……],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</w:tbl>
    <w:p w:rsidR="00405B03" w:rsidRPr="00EC3B3D" w:rsidRDefault="00405B03" w:rsidP="00405B0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5026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</w:tbl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sz w:val="16"/>
          <w:szCs w:val="16"/>
        </w:rPr>
      </w:pPr>
      <w:r w:rsidRPr="00E6464B">
        <w:rPr>
          <w:rFonts w:ascii="Arial" w:hAnsi="Arial" w:cs="Arial"/>
          <w:b/>
          <w:sz w:val="16"/>
          <w:szCs w:val="16"/>
        </w:rPr>
        <w:t>Jeżeli tak</w:t>
      </w:r>
      <w:r w:rsidRPr="00E6464B">
        <w:rPr>
          <w:rFonts w:ascii="Arial" w:hAnsi="Arial" w:cs="Arial"/>
          <w:sz w:val="16"/>
          <w:szCs w:val="16"/>
        </w:rPr>
        <w:t xml:space="preserve">, proszę przedstawić – </w:t>
      </w:r>
      <w:r w:rsidRPr="00E6464B">
        <w:rPr>
          <w:rFonts w:ascii="Arial" w:hAnsi="Arial" w:cs="Arial"/>
          <w:b/>
          <w:sz w:val="16"/>
          <w:szCs w:val="16"/>
        </w:rPr>
        <w:t>dla każdego</w:t>
      </w:r>
      <w:r w:rsidRPr="00E6464B">
        <w:rPr>
          <w:rFonts w:ascii="Arial" w:hAnsi="Arial" w:cs="Arial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E6464B">
        <w:rPr>
          <w:rFonts w:ascii="Arial" w:hAnsi="Arial" w:cs="Arial"/>
          <w:b/>
          <w:sz w:val="16"/>
          <w:szCs w:val="16"/>
        </w:rPr>
        <w:t>niniejszej części sekcja A i B oraz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E6464B">
        <w:rPr>
          <w:rFonts w:ascii="Arial" w:hAnsi="Arial" w:cs="Arial"/>
          <w:b/>
          <w:sz w:val="16"/>
          <w:szCs w:val="16"/>
        </w:rPr>
        <w:t>w części III</w:t>
      </w:r>
      <w:r w:rsidRPr="00E6464B">
        <w:rPr>
          <w:rFonts w:ascii="Arial" w:hAnsi="Arial" w:cs="Arial"/>
          <w:sz w:val="16"/>
          <w:szCs w:val="16"/>
        </w:rPr>
        <w:t xml:space="preserve">, należycie wypełniony i podpisany przez dane podmioty. </w:t>
      </w:r>
      <w:r w:rsidRPr="00E6464B">
        <w:rPr>
          <w:rFonts w:ascii="Arial" w:hAnsi="Arial" w:cs="Arial"/>
          <w:sz w:val="16"/>
          <w:szCs w:val="16"/>
        </w:rPr>
        <w:br/>
        <w:t>Należy zauważyć, że dotyczy to również wszystkich pracowników technicznych lub służb technicznych,</w:t>
      </w:r>
      <w:r w:rsidRPr="00682DD7">
        <w:rPr>
          <w:rFonts w:ascii="Arial" w:hAnsi="Arial" w:cs="Arial"/>
          <w:sz w:val="20"/>
          <w:szCs w:val="20"/>
        </w:rPr>
        <w:t xml:space="preserve"> </w:t>
      </w:r>
      <w:r w:rsidRPr="00E6464B">
        <w:rPr>
          <w:rFonts w:ascii="Arial" w:hAnsi="Arial" w:cs="Arial"/>
          <w:sz w:val="16"/>
          <w:szCs w:val="16"/>
        </w:rPr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6464B">
        <w:rPr>
          <w:rFonts w:ascii="Arial" w:hAnsi="Arial" w:cs="Arial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6464B">
        <w:rPr>
          <w:rStyle w:val="Odwoanieprzypisudolnego"/>
          <w:rFonts w:cs="Arial"/>
          <w:sz w:val="16"/>
          <w:szCs w:val="16"/>
        </w:rPr>
        <w:footnoteReference w:id="13"/>
      </w:r>
      <w:r w:rsidRPr="00E6464B">
        <w:rPr>
          <w:rFonts w:ascii="Arial" w:hAnsi="Arial" w:cs="Arial"/>
          <w:sz w:val="16"/>
          <w:szCs w:val="16"/>
        </w:rPr>
        <w:t>.</w:t>
      </w:r>
    </w:p>
    <w:p w:rsidR="00405B03" w:rsidRPr="00EC3B3D" w:rsidRDefault="00405B03" w:rsidP="00405B0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405B03" w:rsidRPr="00E6464B" w:rsidRDefault="00405B03" w:rsidP="00405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16"/>
          <w:szCs w:val="16"/>
        </w:rPr>
      </w:pPr>
      <w:r w:rsidRPr="00E6464B">
        <w:rPr>
          <w:rFonts w:ascii="Arial" w:hAnsi="Arial" w:cs="Arial"/>
          <w:sz w:val="16"/>
          <w:szCs w:val="16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5020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Jeżeli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, proszę podać wykaz proponowanych podwykonawców: </w:t>
            </w: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</w:tbl>
    <w:p w:rsidR="00405B03" w:rsidRPr="00E6464B" w:rsidRDefault="00405B03" w:rsidP="00405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6"/>
          <w:szCs w:val="16"/>
        </w:rPr>
      </w:pPr>
      <w:r w:rsidRPr="00E6464B">
        <w:rPr>
          <w:rFonts w:ascii="Arial" w:hAnsi="Arial" w:cs="Arial"/>
          <w:sz w:val="16"/>
          <w:szCs w:val="16"/>
        </w:rPr>
        <w:t xml:space="preserve">Jeżeli instytucja zamawiająca lub podmiot zamawiający wyraźnie żąda przedstawienia tych informacji </w:t>
      </w:r>
      <w:r w:rsidRPr="00E6464B">
        <w:rPr>
          <w:rFonts w:ascii="Arial" w:hAnsi="Arial" w:cs="Arial"/>
          <w:b w:val="0"/>
          <w:sz w:val="16"/>
          <w:szCs w:val="16"/>
        </w:rPr>
        <w:t xml:space="preserve">oprócz informacji </w:t>
      </w:r>
      <w:r w:rsidRPr="00E6464B">
        <w:rPr>
          <w:rFonts w:ascii="Arial" w:hAnsi="Arial" w:cs="Arial"/>
          <w:sz w:val="16"/>
          <w:szCs w:val="16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05B03" w:rsidRPr="00682DD7" w:rsidRDefault="00405B03" w:rsidP="00405B0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05B03" w:rsidRPr="00682DD7" w:rsidRDefault="00405B03" w:rsidP="00405B0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t>A: Podstawy związane z wyrokami skazującymi za przestępstwo</w:t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6"/>
          <w:szCs w:val="16"/>
        </w:rPr>
      </w:pPr>
      <w:r w:rsidRPr="00E6464B">
        <w:rPr>
          <w:rFonts w:ascii="Arial" w:hAnsi="Arial" w:cs="Arial"/>
          <w:sz w:val="16"/>
          <w:szCs w:val="16"/>
        </w:rPr>
        <w:t>W art. 57 ust. 1 dyrektywy 2014/24/UE określono następujące powody wykluczenia:</w:t>
      </w:r>
    </w:p>
    <w:p w:rsidR="00405B03" w:rsidRPr="00E6464B" w:rsidRDefault="00405B03" w:rsidP="00405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6"/>
          <w:szCs w:val="16"/>
        </w:rPr>
      </w:pPr>
      <w:r w:rsidRPr="00E6464B">
        <w:rPr>
          <w:rFonts w:ascii="Arial" w:hAnsi="Arial" w:cs="Arial"/>
          <w:sz w:val="16"/>
          <w:szCs w:val="16"/>
        </w:rPr>
        <w:t xml:space="preserve">udział w </w:t>
      </w:r>
      <w:r w:rsidRPr="00E6464B">
        <w:rPr>
          <w:rFonts w:ascii="Arial" w:hAnsi="Arial" w:cs="Arial"/>
          <w:b/>
          <w:sz w:val="16"/>
          <w:szCs w:val="16"/>
        </w:rPr>
        <w:t>organizacji przestępczej</w:t>
      </w:r>
      <w:r w:rsidRPr="00E6464B">
        <w:rPr>
          <w:rStyle w:val="Odwoanieprzypisudolnego"/>
          <w:rFonts w:cs="Arial"/>
          <w:b/>
          <w:sz w:val="16"/>
          <w:szCs w:val="16"/>
        </w:rPr>
        <w:footnoteReference w:id="14"/>
      </w:r>
      <w:r w:rsidRPr="00E6464B">
        <w:rPr>
          <w:rFonts w:ascii="Arial" w:hAnsi="Arial" w:cs="Arial"/>
          <w:sz w:val="16"/>
          <w:szCs w:val="16"/>
        </w:rPr>
        <w:t>;</w:t>
      </w:r>
    </w:p>
    <w:p w:rsidR="00405B03" w:rsidRPr="00E6464B" w:rsidRDefault="00405B03" w:rsidP="00405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6"/>
          <w:szCs w:val="16"/>
        </w:rPr>
      </w:pPr>
      <w:r w:rsidRPr="00E6464B">
        <w:rPr>
          <w:rFonts w:ascii="Arial" w:hAnsi="Arial" w:cs="Arial"/>
          <w:b/>
          <w:sz w:val="16"/>
          <w:szCs w:val="16"/>
        </w:rPr>
        <w:t>korupcja</w:t>
      </w:r>
      <w:r w:rsidRPr="00E6464B">
        <w:rPr>
          <w:rStyle w:val="Odwoanieprzypisudolnego"/>
          <w:rFonts w:cs="Arial"/>
          <w:b/>
          <w:sz w:val="16"/>
          <w:szCs w:val="16"/>
        </w:rPr>
        <w:footnoteReference w:id="15"/>
      </w:r>
      <w:r w:rsidRPr="00E6464B">
        <w:rPr>
          <w:rFonts w:ascii="Arial" w:hAnsi="Arial" w:cs="Arial"/>
          <w:sz w:val="16"/>
          <w:szCs w:val="16"/>
        </w:rPr>
        <w:t>;</w:t>
      </w:r>
    </w:p>
    <w:p w:rsidR="00405B03" w:rsidRPr="00E6464B" w:rsidRDefault="00405B03" w:rsidP="00405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6"/>
          <w:szCs w:val="16"/>
          <w:lang w:eastAsia="fr-BE"/>
        </w:rPr>
      </w:pPr>
      <w:bookmarkStart w:id="1" w:name="_DV_M1264"/>
      <w:bookmarkEnd w:id="1"/>
      <w:r w:rsidRPr="00E6464B">
        <w:rPr>
          <w:rFonts w:ascii="Arial" w:hAnsi="Arial" w:cs="Arial"/>
          <w:b/>
          <w:w w:val="0"/>
          <w:sz w:val="16"/>
          <w:szCs w:val="16"/>
        </w:rPr>
        <w:t>nadużycie finansowe</w:t>
      </w:r>
      <w:r w:rsidRPr="00E6464B">
        <w:rPr>
          <w:rStyle w:val="Odwoanieprzypisudolnego"/>
          <w:rFonts w:cs="Arial"/>
          <w:b/>
          <w:w w:val="0"/>
          <w:sz w:val="16"/>
          <w:szCs w:val="16"/>
        </w:rPr>
        <w:footnoteReference w:id="16"/>
      </w:r>
      <w:r w:rsidRPr="00E6464B">
        <w:rPr>
          <w:rFonts w:ascii="Arial" w:hAnsi="Arial" w:cs="Arial"/>
          <w:w w:val="0"/>
          <w:sz w:val="16"/>
          <w:szCs w:val="16"/>
        </w:rPr>
        <w:t>;</w:t>
      </w:r>
      <w:bookmarkStart w:id="2" w:name="_DV_M1266"/>
      <w:bookmarkEnd w:id="2"/>
    </w:p>
    <w:p w:rsidR="00405B03" w:rsidRPr="00E6464B" w:rsidRDefault="00405B03" w:rsidP="00405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6"/>
          <w:szCs w:val="16"/>
          <w:lang w:eastAsia="fr-BE"/>
        </w:rPr>
      </w:pPr>
      <w:r w:rsidRPr="00E6464B">
        <w:rPr>
          <w:rFonts w:ascii="Arial" w:hAnsi="Arial" w:cs="Arial"/>
          <w:b/>
          <w:w w:val="0"/>
          <w:sz w:val="16"/>
          <w:szCs w:val="16"/>
        </w:rPr>
        <w:t>przestępstwa terrorystyczne lub przestępstwa związane z działalnością terrorystyczną</w:t>
      </w:r>
      <w:bookmarkStart w:id="3" w:name="_DV_M1268"/>
      <w:bookmarkEnd w:id="3"/>
      <w:r w:rsidRPr="00E6464B">
        <w:rPr>
          <w:rStyle w:val="Odwoanieprzypisudolnego"/>
          <w:rFonts w:cs="Arial"/>
          <w:b/>
          <w:w w:val="0"/>
          <w:sz w:val="16"/>
          <w:szCs w:val="16"/>
        </w:rPr>
        <w:footnoteReference w:id="17"/>
      </w:r>
    </w:p>
    <w:p w:rsidR="00405B03" w:rsidRPr="00E6464B" w:rsidRDefault="00405B03" w:rsidP="00405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6"/>
          <w:szCs w:val="16"/>
          <w:lang w:eastAsia="fr-BE"/>
        </w:rPr>
      </w:pPr>
      <w:r w:rsidRPr="00E6464B">
        <w:rPr>
          <w:rFonts w:ascii="Arial" w:hAnsi="Arial" w:cs="Arial"/>
          <w:b/>
          <w:w w:val="0"/>
          <w:sz w:val="16"/>
          <w:szCs w:val="16"/>
        </w:rPr>
        <w:t>pranie pieniędzy lub finansowanie terroryzmu</w:t>
      </w:r>
      <w:r w:rsidRPr="00E6464B">
        <w:rPr>
          <w:rStyle w:val="Odwoanieprzypisudolnego"/>
          <w:rFonts w:cs="Arial"/>
          <w:b/>
          <w:w w:val="0"/>
          <w:sz w:val="16"/>
          <w:szCs w:val="16"/>
        </w:rPr>
        <w:footnoteReference w:id="18"/>
      </w:r>
    </w:p>
    <w:p w:rsidR="00405B03" w:rsidRPr="00E6464B" w:rsidRDefault="00405B03" w:rsidP="00405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6"/>
          <w:szCs w:val="16"/>
        </w:rPr>
      </w:pPr>
      <w:r w:rsidRPr="00E6464B">
        <w:rPr>
          <w:rFonts w:ascii="Arial" w:hAnsi="Arial" w:cs="Arial"/>
          <w:b/>
          <w:sz w:val="16"/>
          <w:szCs w:val="16"/>
        </w:rPr>
        <w:t>praca dzieci</w:t>
      </w:r>
      <w:r w:rsidRPr="00E6464B">
        <w:rPr>
          <w:rFonts w:ascii="Arial" w:hAnsi="Arial" w:cs="Arial"/>
          <w:sz w:val="16"/>
          <w:szCs w:val="16"/>
        </w:rPr>
        <w:t xml:space="preserve"> i inne formy </w:t>
      </w:r>
      <w:r w:rsidRPr="00E6464B">
        <w:rPr>
          <w:rFonts w:ascii="Arial" w:hAnsi="Arial" w:cs="Arial"/>
          <w:b/>
          <w:sz w:val="16"/>
          <w:szCs w:val="16"/>
        </w:rPr>
        <w:t>handlu ludźmi</w:t>
      </w:r>
      <w:r w:rsidRPr="00E6464B">
        <w:rPr>
          <w:rStyle w:val="Odwoanieprzypisudolnego"/>
          <w:rFonts w:cs="Arial"/>
          <w:b/>
          <w:sz w:val="16"/>
          <w:szCs w:val="16"/>
        </w:rPr>
        <w:footnoteReference w:id="19"/>
      </w:r>
      <w:r w:rsidRPr="00E6464B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5042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wydany został prawomocny wyrok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[……][……][……][……]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0"/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podać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1"/>
            </w:r>
            <w:r w:rsidRPr="00E6464B">
              <w:rPr>
                <w:rFonts w:ascii="Arial" w:hAnsi="Arial" w:cs="Arial"/>
                <w:sz w:val="16"/>
                <w:szCs w:val="16"/>
              </w:rPr>
              <w:t>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a) datę wyroku, określić, których spośród punktów 1–6 on dotyczy, oraz podać powód(-ody) skazania;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wskazać, kto został skazany [ ];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br/>
              <w:t>a) data: [   ], punkt(-y): [   ], powód(-ody): [   ]</w:t>
            </w:r>
            <w:r w:rsidRPr="00E6464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 długość okresu wykluczenia [……] oraz punkt(-y), którego(-ych) to dotyczy.</w:t>
            </w: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2"/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W przypadku skazania, czy wykonawca przedsięwziął środki w celu wykazania swojej rzetelności pomimo istnienia odpowiedniej podstawy wykluczenia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3"/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(„</w:t>
            </w:r>
            <w:r w:rsidRPr="00E6464B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E6464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[] Tak [] Nie 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, proszę opisać przedsięwzięte środki</w:t>
            </w:r>
            <w:r w:rsidRPr="00E6464B">
              <w:rPr>
                <w:rStyle w:val="Odwoanieprzypisudolnego"/>
                <w:rFonts w:cs="Arial"/>
                <w:w w:val="0"/>
                <w:sz w:val="16"/>
                <w:szCs w:val="16"/>
              </w:rPr>
              <w:footnoteReference w:id="24"/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</w:tbl>
    <w:p w:rsidR="00405B03" w:rsidRPr="00FE4CEA" w:rsidRDefault="00405B03" w:rsidP="00405B03">
      <w:pPr>
        <w:pStyle w:val="SectionTitle"/>
        <w:rPr>
          <w:rFonts w:ascii="Arial" w:hAnsi="Arial" w:cs="Arial"/>
          <w:w w:val="0"/>
          <w:sz w:val="22"/>
        </w:rPr>
      </w:pPr>
      <w:r w:rsidRPr="00FE4CEA">
        <w:rPr>
          <w:rFonts w:ascii="Arial" w:hAnsi="Arial" w:cs="Arial"/>
          <w:w w:val="0"/>
          <w:sz w:val="22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7"/>
        <w:gridCol w:w="2145"/>
        <w:gridCol w:w="2846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obowiązków dotyczących płatności podatków lub składek na ubezpieczenie społeczne</w:t>
            </w:r>
            <w:r w:rsidRPr="00E6464B">
              <w:rPr>
                <w:rFonts w:ascii="Arial" w:hAnsi="Arial" w:cs="Arial"/>
                <w:sz w:val="16"/>
                <w:szCs w:val="16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405B03" w:rsidRPr="00E6464B" w:rsidTr="00BC606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br/>
              <w:t>Jeżeli nie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wskazać: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a) państwo lub państwo członkowskie, którego to dotyczy;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jakiej kwoty to dotyczy?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 w jaki sposób zostało ustalone to naruszenie obowiązków: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1) w trybie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  <w:p w:rsidR="00405B03" w:rsidRPr="00E6464B" w:rsidRDefault="00405B03" w:rsidP="00BC6060">
            <w:pPr>
              <w:pStyle w:val="Tiret1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  <w:p w:rsidR="00405B03" w:rsidRPr="00E6464B" w:rsidRDefault="00405B03" w:rsidP="00405B0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  <w:p w:rsidR="00405B03" w:rsidRPr="00E6464B" w:rsidRDefault="00405B03" w:rsidP="00405B0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E6464B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  <w:p w:rsidR="00405B03" w:rsidRPr="00E6464B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2) w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E6464B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05B03" w:rsidRPr="00E6464B" w:rsidRDefault="00405B03" w:rsidP="00BC606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405B03" w:rsidRPr="00E6464B" w:rsidTr="00BC606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br/>
              <w:t>a)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c1) [] Tak [] Nie</w:t>
            </w:r>
          </w:p>
          <w:p w:rsidR="00405B03" w:rsidRPr="00E6464B" w:rsidRDefault="00405B03" w:rsidP="00BC6060">
            <w:pPr>
              <w:pStyle w:val="Tiret0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BC606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c2) [ …]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br/>
              <w:t>d) [] Tak [] Nie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w w:val="0"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br/>
              <w:t>a)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b) 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c1) [] Tak [] Nie</w:t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c2) [ …]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br/>
              <w:t>d) [] Tak [] Nie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w w:val="0"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t xml:space="preserve"> 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5"/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t>C: Podstawy związane z niewypłacalnością, konfliktem interesów lub wykroczeniami zawodowymi</w:t>
      </w:r>
      <w:r w:rsidRPr="00FE4CEA">
        <w:rPr>
          <w:rStyle w:val="Odwoanieprzypisudolnego"/>
          <w:rFonts w:cs="Arial"/>
          <w:sz w:val="22"/>
        </w:rPr>
        <w:footnoteReference w:id="26"/>
      </w:r>
    </w:p>
    <w:p w:rsidR="00405B03" w:rsidRPr="00E6464B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6"/>
          <w:szCs w:val="16"/>
        </w:rPr>
      </w:pPr>
      <w:r w:rsidRPr="00E6464B">
        <w:rPr>
          <w:rFonts w:ascii="Arial" w:hAnsi="Arial" w:cs="Arial"/>
          <w:b/>
          <w:w w:val="0"/>
          <w:sz w:val="16"/>
          <w:szCs w:val="16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5047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E6464B" w:rsidTr="00BC606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wedle własnej wiedzy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, naruszył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swoje obowiązki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w dziedzinie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prawa środowiska, prawa socjalnego i prawa pracy</w:t>
            </w:r>
            <w:r w:rsidRPr="00E6464B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27"/>
            </w:r>
            <w:r w:rsidRPr="00E6464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405B03" w:rsidRPr="00E6464B" w:rsidTr="00BC606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czy wykonawca przedsięwziął środki w celu wykazania swojej rzetelności pomimo istnienia odpowiedniej podstawy wykluczenia („samooczyszczenie”)?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opisać przedsięwzięte środki: 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a)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zbankrutował</w:t>
            </w:r>
            <w:r w:rsidRPr="00E6464B">
              <w:rPr>
                <w:rFonts w:ascii="Arial" w:hAnsi="Arial" w:cs="Arial"/>
                <w:sz w:val="16"/>
                <w:szCs w:val="16"/>
              </w:rPr>
              <w:t>; lub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b)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prowadzone jest wobec niego postępowanie upadłościowe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c) zawarł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układ z wierzycielami</w:t>
            </w:r>
            <w:r w:rsidRPr="00E6464B">
              <w:rPr>
                <w:rFonts w:ascii="Arial" w:hAnsi="Arial" w:cs="Arial"/>
                <w:sz w:val="16"/>
                <w:szCs w:val="16"/>
              </w:rPr>
              <w:t>; lub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d) znajduje się w innej tego rodzaju sytuacji wynikającej </w:t>
            </w: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z podobnej procedury przewidzianej w krajowych przepisach ustawowych i wykonawczych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8"/>
            </w:r>
            <w:r w:rsidRPr="00E6464B">
              <w:rPr>
                <w:rFonts w:ascii="Arial" w:hAnsi="Arial" w:cs="Arial"/>
                <w:sz w:val="16"/>
                <w:szCs w:val="16"/>
              </w:rPr>
              <w:t>; lub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e) jego aktywami zarządza likwidator lub sąd; lub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f) jego działalność gospodarcza jest zawieszona?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6464B">
              <w:rPr>
                <w:rStyle w:val="Odwoanieprzypisudolnego"/>
                <w:rFonts w:cs="Arial"/>
                <w:sz w:val="16"/>
                <w:szCs w:val="16"/>
              </w:rPr>
              <w:footnoteReference w:id="29"/>
            </w:r>
            <w:r w:rsidRPr="00E6464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B03" w:rsidRPr="00E6464B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405B03" w:rsidRPr="0063273E" w:rsidRDefault="00405B03" w:rsidP="00405B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[……]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05B03" w:rsidRPr="00E6464B" w:rsidTr="00EE57FF">
        <w:trPr>
          <w:trHeight w:val="303"/>
        </w:trPr>
        <w:tc>
          <w:tcPr>
            <w:tcW w:w="4644" w:type="dxa"/>
            <w:vMerge w:val="restart"/>
            <w:shd w:val="clear" w:color="auto" w:fill="DBE5F1" w:themeFill="accent1" w:themeFillTint="33"/>
          </w:tcPr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 xml:space="preserve">Czy wykonawca jest winien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poważnego wykroczenia zawodowego</w:t>
            </w:r>
            <w:r w:rsidRPr="00E6464B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30"/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 [……]</w:t>
            </w:r>
          </w:p>
        </w:tc>
      </w:tr>
      <w:tr w:rsidR="00405B03" w:rsidRPr="00E6464B" w:rsidTr="00EE57FF">
        <w:trPr>
          <w:trHeight w:val="303"/>
        </w:trPr>
        <w:tc>
          <w:tcPr>
            <w:tcW w:w="4644" w:type="dxa"/>
            <w:vMerge/>
            <w:shd w:val="clear" w:color="auto" w:fill="DBE5F1" w:themeFill="accent1" w:themeFillTint="33"/>
          </w:tcPr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czy wykonawca przedsięwziął środki w celu samooczyszczenia? 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opisać przedsięwzięte środki: [……]</w:t>
            </w:r>
          </w:p>
        </w:tc>
      </w:tr>
      <w:tr w:rsidR="00405B03" w:rsidRPr="00E6464B" w:rsidTr="00BC606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  <w:t>Czy wykonawca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zawarł z innymi wykonawcami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</w:t>
            </w:r>
            <w:r w:rsidRPr="00E6464B">
              <w:rPr>
                <w:rFonts w:ascii="Arial" w:hAnsi="Arial" w:cs="Arial"/>
                <w:sz w:val="16"/>
                <w:szCs w:val="16"/>
              </w:rPr>
              <w:t>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[…]</w:t>
            </w:r>
          </w:p>
        </w:tc>
      </w:tr>
      <w:tr w:rsidR="00405B03" w:rsidRPr="00E6464B" w:rsidTr="00BC606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05B03" w:rsidRPr="00E6464B" w:rsidRDefault="00405B03" w:rsidP="00BC6060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czy wykonawca przedsięwziął środki w celu samooczyszczenia? 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opisać przedsięwzięte środki: [……]</w:t>
            </w:r>
          </w:p>
        </w:tc>
      </w:tr>
      <w:tr w:rsidR="00405B03" w:rsidRPr="00E6464B" w:rsidTr="00EE57FF">
        <w:trPr>
          <w:trHeight w:val="1316"/>
        </w:trPr>
        <w:tc>
          <w:tcPr>
            <w:tcW w:w="4644" w:type="dxa"/>
            <w:shd w:val="clear" w:color="auto" w:fill="DBE5F1" w:themeFill="accent1" w:themeFillTint="33"/>
          </w:tcPr>
          <w:p w:rsidR="00405B03" w:rsidRPr="00E6464B" w:rsidRDefault="00405B03" w:rsidP="00BC6060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</w:pPr>
            <w:r w:rsidRPr="00E6464B"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  <w:t xml:space="preserve">Czy wykonawca wie o jakimkolwiek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E6464B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31"/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spowodowanym jego udziałem w postępowaniu o udzielenie zamówienia?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EE57FF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</w:p>
          <w:p w:rsidR="00EE57FF" w:rsidRDefault="00EE57FF" w:rsidP="00BC60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7FF" w:rsidRDefault="00EE57FF" w:rsidP="00BC60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br/>
              <w:t>[…]</w:t>
            </w:r>
          </w:p>
        </w:tc>
      </w:tr>
      <w:tr w:rsidR="00405B03" w:rsidRPr="00E6464B" w:rsidTr="00BC6060">
        <w:trPr>
          <w:trHeight w:val="1382"/>
        </w:trPr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</w:pPr>
            <w:r w:rsidRPr="00E6464B"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  <w:t xml:space="preserve">Czy wykonawca lub 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przedsiębiorstwo związane z wykonawcą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instytucji zamawiającej lub podmiotowi zamawiającemu bądź był(-o) w inny sposób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zaangażowany(-e) w przygotowanie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[…]</w:t>
            </w:r>
          </w:p>
        </w:tc>
      </w:tr>
      <w:tr w:rsidR="00405B03" w:rsidRPr="00E6464B" w:rsidTr="00EE57FF">
        <w:trPr>
          <w:trHeight w:val="932"/>
        </w:trPr>
        <w:tc>
          <w:tcPr>
            <w:tcW w:w="4644" w:type="dxa"/>
            <w:vMerge w:val="restart"/>
            <w:shd w:val="clear" w:color="auto" w:fill="DBE5F1" w:themeFill="accent1" w:themeFillTint="33"/>
          </w:tcPr>
          <w:p w:rsidR="00405B03" w:rsidRPr="00E6464B" w:rsidRDefault="00405B03" w:rsidP="00BC6060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rozwiązana przed czasem</w:t>
            </w:r>
            <w:r w:rsidRPr="00E6464B">
              <w:rPr>
                <w:rFonts w:ascii="Arial" w:hAnsi="Arial" w:cs="Arial"/>
                <w:sz w:val="16"/>
                <w:szCs w:val="16"/>
              </w:rPr>
              <w:t>, lub w której nałożone zostało odszkodowanie bądź inne porównywalne sankcje w związku z tą wcześniejszą umową?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[…]</w:t>
            </w:r>
          </w:p>
        </w:tc>
      </w:tr>
      <w:tr w:rsidR="00405B03" w:rsidRPr="00E6464B" w:rsidTr="00EE57FF">
        <w:trPr>
          <w:trHeight w:val="785"/>
        </w:trPr>
        <w:tc>
          <w:tcPr>
            <w:tcW w:w="4644" w:type="dxa"/>
            <w:vMerge/>
            <w:shd w:val="clear" w:color="auto" w:fill="DBE5F1" w:themeFill="accent1" w:themeFillTint="33"/>
          </w:tcPr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czy wykonawca przedsięwziął środki w celu samooczyszczenia? [] Tak [] Nie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E6464B">
              <w:rPr>
                <w:rFonts w:ascii="Arial" w:hAnsi="Arial" w:cs="Arial"/>
                <w:sz w:val="16"/>
                <w:szCs w:val="16"/>
              </w:rPr>
              <w:t>, proszę opisać przedsięwzięte środki: [……]</w:t>
            </w:r>
          </w:p>
        </w:tc>
      </w:tr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pStyle w:val="NormalLeft"/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  <w:t>nie jest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winny poważnego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wprowadzenia w błąd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przy dostarczaniu informacji wymaganych do weryfikacji braku podstaw wykluczenia lub do weryfikacji spełnienia kryteriów kwalifikacji;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 xml:space="preserve">b) </w:t>
            </w:r>
            <w:r w:rsidRPr="00E6464B">
              <w:rPr>
                <w:rStyle w:val="NormalBoldChar"/>
                <w:rFonts w:eastAsia="Calibri" w:cs="Arial"/>
                <w:b w:val="0"/>
                <w:w w:val="0"/>
                <w:sz w:val="16"/>
                <w:szCs w:val="16"/>
              </w:rPr>
              <w:t xml:space="preserve">nie </w:t>
            </w:r>
            <w:r w:rsidRPr="00E6464B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E6464B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  <w:t>c) jest w stanie niezwłocznie przedstawić dokumenty potwierdzające wymagane przez instytucję zamawiającą lub podmiot zamawiający; oraz</w:t>
            </w:r>
            <w:r w:rsidRPr="00E6464B">
              <w:rPr>
                <w:rFonts w:ascii="Arial" w:hAnsi="Arial" w:cs="Arial"/>
                <w:sz w:val="16"/>
                <w:szCs w:val="16"/>
              </w:rPr>
              <w:br/>
            </w: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6464B">
              <w:rPr>
                <w:rFonts w:ascii="Arial" w:hAnsi="Arial" w:cs="Arial"/>
                <w:sz w:val="16"/>
                <w:szCs w:val="16"/>
              </w:rPr>
              <w:lastRenderedPageBreak/>
              <w:t>[] Tak [] Nie</w:t>
            </w:r>
          </w:p>
        </w:tc>
      </w:tr>
    </w:tbl>
    <w:p w:rsidR="00405B03" w:rsidRDefault="00405B03" w:rsidP="00405B03">
      <w:pPr>
        <w:pStyle w:val="SectionTitle"/>
        <w:rPr>
          <w:rFonts w:ascii="Arial" w:hAnsi="Arial" w:cs="Arial"/>
          <w:sz w:val="22"/>
        </w:rPr>
      </w:pPr>
    </w:p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5024"/>
      </w:tblGrid>
      <w:tr w:rsidR="00405B03" w:rsidRPr="00E6464B" w:rsidTr="00BC6060">
        <w:tc>
          <w:tcPr>
            <w:tcW w:w="4644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405B03" w:rsidRPr="00E6464B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64B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6D6F31" w:rsidTr="00BC6060">
        <w:tc>
          <w:tcPr>
            <w:tcW w:w="4644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określone w stosownym ogłoszeniu lub w dokumentach zamówienia?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 dokładne dane referencyjne dokumentacji):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[……][……][……]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32"/>
            </w:r>
          </w:p>
        </w:tc>
      </w:tr>
      <w:tr w:rsidR="00405B03" w:rsidRPr="006D6F31" w:rsidTr="00BC6060">
        <w:tc>
          <w:tcPr>
            <w:tcW w:w="4644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Style w:val="NormalBoldChar"/>
                <w:rFonts w:eastAsia="Calibri" w:cs="Arial"/>
                <w:sz w:val="16"/>
                <w:szCs w:val="16"/>
              </w:rPr>
              <w:t>W przypadku gdy ma zastosowanie którakolwiek z podstaw wykluczenia o charakterze wyłącznie krajowym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, czy wykonawca przedsięwziął środki w celu samooczyszczenia? 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[] Tak [] Nie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</w:t>
            </w:r>
          </w:p>
        </w:tc>
      </w:tr>
    </w:tbl>
    <w:p w:rsidR="00405B03" w:rsidRDefault="00405B03" w:rsidP="00405B03">
      <w:r>
        <w:br w:type="page"/>
      </w:r>
    </w:p>
    <w:p w:rsidR="00405B03" w:rsidRPr="00682DD7" w:rsidRDefault="00405B03" w:rsidP="00405B0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05B03" w:rsidRPr="00EC3B3D" w:rsidRDefault="00405B03" w:rsidP="00405B0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sym w:font="Symbol" w:char="F061"/>
      </w:r>
      <w:r w:rsidRPr="00FE4CEA">
        <w:rPr>
          <w:rFonts w:ascii="Arial" w:hAnsi="Arial" w:cs="Arial"/>
          <w:sz w:val="22"/>
        </w:rPr>
        <w:t>: Ogólne oświadczenie dotyczące wszystkich kryteriów kwalifikacji</w:t>
      </w:r>
    </w:p>
    <w:p w:rsidR="00405B03" w:rsidRPr="006D6F31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D6F31">
        <w:rPr>
          <w:rFonts w:ascii="Arial" w:hAnsi="Arial" w:cs="Arial"/>
          <w:b/>
          <w:w w:val="0"/>
          <w:sz w:val="16"/>
          <w:szCs w:val="16"/>
        </w:rPr>
        <w:sym w:font="Symbol" w:char="F061"/>
      </w:r>
      <w:r w:rsidRPr="006D6F31">
        <w:rPr>
          <w:rFonts w:ascii="Arial" w:hAnsi="Arial" w:cs="Arial"/>
          <w:b/>
          <w:w w:val="0"/>
          <w:sz w:val="16"/>
          <w:szCs w:val="16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5062"/>
      </w:tblGrid>
      <w:tr w:rsidR="00405B03" w:rsidRPr="006D6F31" w:rsidTr="00BC6060">
        <w:tc>
          <w:tcPr>
            <w:tcW w:w="4606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405B03" w:rsidRPr="006D6F31" w:rsidTr="00BC6060">
        <w:tc>
          <w:tcPr>
            <w:tcW w:w="4606" w:type="dxa"/>
            <w:shd w:val="clear" w:color="auto" w:fill="auto"/>
          </w:tcPr>
          <w:p w:rsidR="00405B03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  <w:p w:rsidR="00EE57FF" w:rsidRPr="006D6F31" w:rsidRDefault="00EE57FF" w:rsidP="00BC6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7" w:type="dxa"/>
            <w:shd w:val="clear" w:color="auto" w:fill="auto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[] Tak [] Nie</w:t>
            </w:r>
          </w:p>
        </w:tc>
      </w:tr>
    </w:tbl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t>A: Kompetencje</w:t>
      </w:r>
    </w:p>
    <w:p w:rsidR="00405B03" w:rsidRPr="006D6F31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4242"/>
        <w:gridCol w:w="5046"/>
      </w:tblGrid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1) Figuruje w odpowiednim rejestrze zawodowym lub handlowym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prowadzonym w państwie członkowskim siedziby wykonawcy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33"/>
            </w:r>
            <w:r w:rsidRPr="006D6F31">
              <w:rPr>
                <w:rFonts w:ascii="Arial" w:hAnsi="Arial" w:cs="Arial"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[…]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2) W odniesieniu do zamówień publicznych na usługi: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zezwolenia lub bycie członkiem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 świadczenia usługi, o której mowa, w państwie siedziby wykonawcy? 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  <w:t>[] Tak [] Nie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  <w:t>Jeżeli tak, proszę określić, o jakie zezwolenie lub status członkowski chodzi, i wskazać, czy wykonawca je posiada: [ …] [] Tak [] Nie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</w:tbl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t>B: Sytuacja ekonomiczna i finansowa</w:t>
      </w:r>
    </w:p>
    <w:p w:rsidR="00405B03" w:rsidRPr="006D6F31" w:rsidRDefault="00405B03" w:rsidP="00405B0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5"/>
        <w:gridCol w:w="5033"/>
      </w:tblGrid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1a) Jego („ogólny”)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roczny obrót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w ciągu określonej liczby lat obrotowych wymaganej w stosownym ogłoszeniu lub dokumentach zamówienia jest następujący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br/>
              <w:t>i/lub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 xml:space="preserve">1b) Jego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roczny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obrót w ciągu określonej liczby lat wymaganej w stosownym ogłoszeniu lub dokumentach zamówienia jest następujący</w:t>
            </w:r>
            <w:r w:rsidRPr="006D6F31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34"/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6D6F31">
              <w:rPr>
                <w:rFonts w:ascii="Arial" w:hAnsi="Arial" w:cs="Arial"/>
                <w:sz w:val="16"/>
                <w:szCs w:val="16"/>
              </w:rPr>
              <w:t>)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rok: [……] obrót: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rok: [……] obrót: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(liczba lat, średni obrót)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[……],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</w:p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2a) Jego roczny („specyficzny”)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obrót w obszarze działalności gospodarczej objętym zamówieniem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i określonym w stosownym ogłoszeniu lub dokumentach zamówienia w ciągu wymaganej liczby lat obrotowych jest następujący: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i/lub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2b) Jego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roczny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obrót w przedmiotowym obszarze i w ciągu określonej liczby lat wymaganej w stosownym ogłoszeniu lub dokumentach zamówienia jest następujący</w:t>
            </w:r>
            <w:r w:rsidRPr="006D6F31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35"/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lastRenderedPageBreak/>
              <w:t>rok: [……] obrót: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rok: [……] obrót: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rok: [……] obrót: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(liczba lat, średni obrót)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[……], 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4) W odniesieniu do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6D6F31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36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(określenie wymaganego wskaźnika – stosunek X do Y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37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– oraz wartość):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38"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5) W ramach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wykonawca jest ubezpieczony na następującą kwotę: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Jeżeli t</w:t>
            </w:r>
            <w:r w:rsidRPr="006D6F31">
              <w:rPr>
                <w:rFonts w:ascii="Arial" w:hAnsi="Arial" w:cs="Arial"/>
                <w:sz w:val="16"/>
                <w:szCs w:val="16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 […] waluta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6) W odniesieniu do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innych ewentualnych wymogów ekonomicznych lub finansowych</w:t>
            </w:r>
            <w:r w:rsidRPr="006D6F31">
              <w:rPr>
                <w:rFonts w:ascii="Arial" w:hAnsi="Arial" w:cs="Arial"/>
                <w:sz w:val="16"/>
                <w:szCs w:val="16"/>
              </w:rPr>
              <w:t>, które mogły zostać określone w stosownym ogłoszeniu lub dokumentach zamówienia, wykonawca oświadcza, że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 xml:space="preserve">Jeżeli odnośna dokumentacja, która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r w:rsidRPr="00FE4CEA">
        <w:rPr>
          <w:rFonts w:ascii="Arial" w:hAnsi="Arial" w:cs="Arial"/>
          <w:sz w:val="22"/>
        </w:rPr>
        <w:t>C: Zdolność techniczna i zawodowa</w:t>
      </w:r>
    </w:p>
    <w:p w:rsidR="00405B03" w:rsidRPr="006D6F31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5109"/>
      </w:tblGrid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DV_M4300"/>
            <w:bookmarkStart w:id="5" w:name="_DV_M4301"/>
            <w:bookmarkEnd w:id="4"/>
            <w:bookmarkEnd w:id="5"/>
            <w:r w:rsidRPr="006D6F31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t xml:space="preserve">1a) Jedynie w odniesieniu do </w:t>
            </w:r>
            <w:r w:rsidRPr="00EA2521">
              <w:rPr>
                <w:rFonts w:ascii="Arial" w:hAnsi="Arial" w:cs="Arial"/>
                <w:b/>
                <w:sz w:val="16"/>
                <w:szCs w:val="16"/>
                <w:shd w:val="clear" w:color="auto" w:fill="DBE5F1" w:themeFill="accent1" w:themeFillTint="33"/>
              </w:rPr>
              <w:t>zamówień publicznych na roboty budowlane</w:t>
            </w: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t>:</w:t>
            </w: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W okresie odniesienia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39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wykonawca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wykonał następujące roboty budowlane określonego rodzaju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 […]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Roboty budowlane: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  <w:shd w:val="clear" w:color="auto" w:fill="BFBFBF"/>
              </w:rPr>
            </w:pP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t xml:space="preserve">1b) Jedynie w odniesieniu do </w:t>
            </w:r>
            <w:r w:rsidRPr="00EA2521">
              <w:rPr>
                <w:rFonts w:ascii="Arial" w:hAnsi="Arial" w:cs="Arial"/>
                <w:b/>
                <w:sz w:val="16"/>
                <w:szCs w:val="16"/>
                <w:shd w:val="clear" w:color="auto" w:fill="DBE5F1" w:themeFill="accent1" w:themeFillTint="33"/>
              </w:rPr>
              <w:t>zamówień publicznych na dostawy i zamówień publicznych na usługi</w:t>
            </w: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t>:</w:t>
            </w: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W okresie odniesienia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40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wykonawca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zrealizował następujące główne dostawy określonego rodzaju lub wyświadczył następujące główne usługi określonego rodzaju</w:t>
            </w:r>
            <w:r w:rsidRPr="006D6F31">
              <w:rPr>
                <w:rFonts w:ascii="Arial" w:hAnsi="Arial" w:cs="Arial"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6F31">
              <w:rPr>
                <w:rFonts w:ascii="Arial" w:hAnsi="Arial" w:cs="Arial"/>
                <w:sz w:val="16"/>
                <w:szCs w:val="16"/>
              </w:rPr>
              <w:t>Przy sporządzaniu wykazu proszę podać kwoty, daty i odbiorców, zarówno publicznych, jak i prywatnych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41"/>
            </w:r>
            <w:r w:rsidRPr="006D6F3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405B03" w:rsidRPr="006D6F31" w:rsidTr="00BC6060">
              <w:tc>
                <w:tcPr>
                  <w:tcW w:w="1336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F31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F31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F31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F31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405B03" w:rsidRPr="006D6F31" w:rsidTr="00BC6060">
              <w:tc>
                <w:tcPr>
                  <w:tcW w:w="1336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05B03" w:rsidRPr="006D6F31" w:rsidRDefault="00405B03" w:rsidP="00BC60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  <w:shd w:val="clear" w:color="auto" w:fill="BFBFBF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2) Może skorzystać z usług następujących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pracowników technicznych lub służb technicznych</w:t>
            </w:r>
            <w:r w:rsidRPr="006D6F31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42"/>
            </w:r>
            <w:r w:rsidRPr="006D6F31">
              <w:rPr>
                <w:rFonts w:ascii="Arial" w:hAnsi="Arial" w:cs="Arial"/>
                <w:sz w:val="16"/>
                <w:szCs w:val="16"/>
              </w:rPr>
              <w:t>, w szczególności tych odpowiedzialnych za kontrolę jakości: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3) Korzysta z następujących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 xml:space="preserve">urządzeń technicznych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lastRenderedPageBreak/>
              <w:t>oraz środków w celu zapewnienia jakości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, a jego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zaplecze naukowo-badawcze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lastRenderedPageBreak/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lastRenderedPageBreak/>
              <w:t xml:space="preserve">4) Podczas realizacji zamówienia będzie mógł stosować następujące systemy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zarządzania łańcuchem dostaw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EA2521">
              <w:rPr>
                <w:rFonts w:ascii="Arial" w:hAnsi="Arial" w:cs="Arial"/>
                <w:sz w:val="16"/>
                <w:szCs w:val="16"/>
                <w:shd w:val="clear" w:color="auto" w:fill="DBE5F1" w:themeFill="accent1" w:themeFillTint="33"/>
              </w:rPr>
              <w:t>5)</w:t>
            </w:r>
            <w:r w:rsidRPr="00EA2521">
              <w:rPr>
                <w:rFonts w:ascii="Arial" w:hAnsi="Arial" w:cs="Arial"/>
                <w:b/>
                <w:sz w:val="16"/>
                <w:szCs w:val="16"/>
                <w:shd w:val="clear" w:color="auto" w:fill="DBE5F1" w:themeFill="accent1" w:themeFillTint="33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D6F31">
              <w:rPr>
                <w:rFonts w:ascii="Arial" w:hAnsi="Arial" w:cs="Arial"/>
                <w:b/>
                <w:sz w:val="16"/>
                <w:szCs w:val="16"/>
                <w:shd w:val="clear" w:color="auto" w:fill="BFBFBF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zezwoli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na przeprowadzenie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6D6F31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43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swoich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zdolności produkcyjnych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zdolności technicznych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, a w razie konieczności także dostępnych mu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środków naukowych i badawczych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, jak również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środków kontroli jakości</w:t>
            </w:r>
            <w:r w:rsidRPr="006D6F3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[] Tak [] Nie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6) Następującym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wykształceniem i kwalifikacjami zawodowymi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a) sam usługodawca lub wykonawca: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 ogłoszeniu lub dokumentach zamówienia):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b) jego kadra kierownicza:</w:t>
            </w:r>
          </w:p>
          <w:p w:rsidR="00405B03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05B03" w:rsidRPr="006D6F31" w:rsidRDefault="00405B03" w:rsidP="00BC6060">
            <w:pPr>
              <w:rPr>
                <w:rFonts w:ascii="Arial" w:hAnsi="Arial" w:cs="Arial"/>
                <w:b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a)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b) 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7) Podczas realizacji zamówienia wykonawca będzie mógł stosować następujące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środki zarządzania środowiskowego</w:t>
            </w:r>
            <w:r w:rsidRPr="006D6F3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8) Wielkość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Rok, liczebność kadry kierowniczej: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[……], 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9) Będzie dysponował następującymi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narzędziami, wyposażeniem zakładu i urządzeniami technicznymi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10) Wykonawca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zamierza ewentualnie zlecić podwykonawcom</w:t>
            </w:r>
            <w:r w:rsidRPr="006D6F31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44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następującą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zamówienia: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11) W odniesieniu do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zamówień publicznych na dostawy</w:t>
            </w:r>
            <w:r w:rsidRPr="006D6F31">
              <w:rPr>
                <w:rFonts w:ascii="Arial" w:hAnsi="Arial" w:cs="Arial"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Wykonawca oświadcza ponadto, że w stosownych przypadkach przedstawi wymagane świadectwa autentyczności.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br/>
              <w:t>[] Tak [] Nie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[] Tak [] Nie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</w:t>
            </w:r>
            <w:r w:rsidRPr="006D6F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6F31">
              <w:rPr>
                <w:rFonts w:ascii="Arial" w:hAnsi="Arial" w:cs="Arial"/>
                <w:sz w:val="16"/>
                <w:szCs w:val="16"/>
              </w:rPr>
              <w:t>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  <w:shd w:val="clear" w:color="auto" w:fill="BFBFBF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 xml:space="preserve">12) W odniesieniu do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zamówień publicznych na dostawy</w:t>
            </w:r>
            <w:r w:rsidRPr="006D6F31">
              <w:rPr>
                <w:rFonts w:ascii="Arial" w:hAnsi="Arial" w:cs="Arial"/>
                <w:sz w:val="16"/>
                <w:szCs w:val="16"/>
              </w:rPr>
              <w:t>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 xml:space="preserve">Czy wykonawca może przedstawić wymagane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lub agencje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kontroli jakości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Jeżeli nie</w:t>
            </w:r>
            <w:r w:rsidRPr="006D6F31">
              <w:rPr>
                <w:rFonts w:ascii="Arial" w:hAnsi="Arial" w:cs="Arial"/>
                <w:sz w:val="16"/>
                <w:szCs w:val="16"/>
              </w:rPr>
              <w:t>, proszę wyjaśnić dlaczego, i wskazać, jakie inne środki dowodowe mogą zostać przedstawione: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br/>
              <w:t>[] Tak [] Nie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[…]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05B03" w:rsidRPr="00FE4CEA" w:rsidRDefault="00405B03" w:rsidP="00405B03">
      <w:pPr>
        <w:pStyle w:val="SectionTitle"/>
        <w:rPr>
          <w:rFonts w:ascii="Arial" w:hAnsi="Arial" w:cs="Arial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E4CEA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:rsidR="00405B03" w:rsidRPr="006D6F31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4272"/>
        <w:gridCol w:w="5016"/>
      </w:tblGrid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b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Odpowiedź: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Czy wykonawca będzie w stanie przedstawić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norm zapewniania jakości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, w tym w zakresie dostępności dla osób niepełnosprawnych?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Jeżeli nie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, proszę wyjaśnić dlaczego, i określić, jakie inne środki dowodowe dotyczące systemu zapewniania jakości mogą zostać przedstawione: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[] Tak [] Nie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  <w:t>[……] [……]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05B03" w:rsidRPr="006D6F31" w:rsidTr="00EE57FF">
        <w:tc>
          <w:tcPr>
            <w:tcW w:w="4644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Czy wykonawca będzie w stanie przedstawić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 sporządzone przez niezależne jednostki, poświadczające spełnienie przez wykonawcę wymogów określonych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?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Jeżeli nie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, proszę wyjaśnić dlaczego, i określić, jakie inne środki dowodowe dotyczące </w:t>
            </w: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systemów lub norm zarządzania środowiskowego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 mogą zostać przedstawione: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405B03" w:rsidRPr="006D6F31" w:rsidRDefault="00405B03" w:rsidP="00BC6060">
            <w:pPr>
              <w:rPr>
                <w:rFonts w:ascii="Arial" w:hAnsi="Arial" w:cs="Arial"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>[] Tak [] Nie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  <w:t>[……] [……]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</w:tbl>
    <w:p w:rsidR="00405B03" w:rsidRDefault="00405B03" w:rsidP="00405B03"/>
    <w:p w:rsidR="00405B03" w:rsidRDefault="00405B03" w:rsidP="00405B03"/>
    <w:p w:rsidR="00405B03" w:rsidRPr="00682DD7" w:rsidRDefault="00405B03" w:rsidP="00405B0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405B03" w:rsidRPr="006D6F31" w:rsidRDefault="00405B03" w:rsidP="0040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D6F31">
        <w:rPr>
          <w:rFonts w:ascii="Arial" w:hAnsi="Arial" w:cs="Arial"/>
          <w:b/>
          <w:w w:val="0"/>
          <w:sz w:val="16"/>
          <w:szCs w:val="16"/>
        </w:rPr>
        <w:br/>
        <w:t>Dotyczy jedynie procedury ograniczonej, procedury konkurencyjnej z negocjacjami, dialogu konkurencyjnego i partnerstwa innowacyjnego:</w:t>
      </w:r>
    </w:p>
    <w:p w:rsidR="00405B03" w:rsidRPr="006D6F31" w:rsidRDefault="00405B03" w:rsidP="00EE57FF">
      <w:pPr>
        <w:shd w:val="clear" w:color="auto" w:fill="DBE5F1" w:themeFill="accent1" w:themeFillTint="33"/>
        <w:rPr>
          <w:rFonts w:ascii="Arial" w:hAnsi="Arial" w:cs="Arial"/>
          <w:b/>
          <w:w w:val="0"/>
          <w:sz w:val="16"/>
          <w:szCs w:val="16"/>
        </w:rPr>
      </w:pPr>
      <w:r w:rsidRPr="006D6F31">
        <w:rPr>
          <w:rFonts w:ascii="Arial" w:hAnsi="Arial" w:cs="Arial"/>
          <w:b/>
          <w:w w:val="0"/>
          <w:sz w:val="16"/>
          <w:szCs w:val="16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5026"/>
      </w:tblGrid>
      <w:tr w:rsidR="00405B03" w:rsidRPr="006D6F31" w:rsidTr="00BC6060">
        <w:tc>
          <w:tcPr>
            <w:tcW w:w="4644" w:type="dxa"/>
            <w:shd w:val="clear" w:color="auto" w:fill="auto"/>
          </w:tcPr>
          <w:p w:rsidR="00405B03" w:rsidRPr="006D6F31" w:rsidRDefault="00405B03" w:rsidP="00EE57FF">
            <w:pPr>
              <w:shd w:val="clear" w:color="auto" w:fill="DBE5F1" w:themeFill="accent1" w:themeFillTint="33"/>
              <w:rPr>
                <w:rFonts w:ascii="Arial" w:hAnsi="Arial" w:cs="Arial"/>
                <w:b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405B03" w:rsidRPr="006D6F31" w:rsidRDefault="00405B03" w:rsidP="00EE57FF">
            <w:pPr>
              <w:shd w:val="clear" w:color="auto" w:fill="DBE5F1" w:themeFill="accent1" w:themeFillTint="33"/>
              <w:rPr>
                <w:rFonts w:ascii="Arial" w:hAnsi="Arial" w:cs="Arial"/>
                <w:b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Odpowiedź:</w:t>
            </w:r>
          </w:p>
        </w:tc>
      </w:tr>
      <w:tr w:rsidR="00405B03" w:rsidRPr="006D6F31" w:rsidTr="00BC6060">
        <w:tc>
          <w:tcPr>
            <w:tcW w:w="4644" w:type="dxa"/>
            <w:shd w:val="clear" w:color="auto" w:fill="auto"/>
          </w:tcPr>
          <w:p w:rsidR="00405B03" w:rsidRPr="006D6F31" w:rsidRDefault="00405B03" w:rsidP="00EE57FF">
            <w:pPr>
              <w:shd w:val="clear" w:color="auto" w:fill="DBE5F1" w:themeFill="accent1" w:themeFillTint="33"/>
              <w:rPr>
                <w:rFonts w:ascii="Arial" w:hAnsi="Arial" w:cs="Arial"/>
                <w:b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W następujący sposób </w:t>
            </w: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spełnia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 obiektywne i niedyskryminacyjne kryteria lub zasady, które mają być stosowane w celu ograniczenia liczby kandydatów: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  <w:t xml:space="preserve">W przypadku gdy wymagane są określone zaświadczenia lub inne rodzaje dowodów w formie dokumentów, proszę wskazać dla </w:t>
            </w:r>
            <w:r w:rsidRPr="006D6F31">
              <w:rPr>
                <w:rFonts w:ascii="Arial" w:hAnsi="Arial" w:cs="Arial"/>
                <w:b/>
                <w:w w:val="0"/>
                <w:sz w:val="16"/>
                <w:szCs w:val="16"/>
              </w:rPr>
              <w:t>każdego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t xml:space="preserve"> z nich, czy wykonawca posiada wymagane dokumenty:</w:t>
            </w:r>
            <w:r w:rsidRPr="006D6F31">
              <w:rPr>
                <w:rFonts w:ascii="Arial" w:hAnsi="Arial" w:cs="Arial"/>
                <w:w w:val="0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t>Jeżeli niektóre z tych zaświadczeń lub rodzajów dowodów w formie dokumentów są dostępne w postaci elektronicznej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45"/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, proszę wskazać dla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6D6F31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405B03" w:rsidRPr="006D6F31" w:rsidRDefault="00405B03" w:rsidP="00EE57FF">
            <w:pPr>
              <w:shd w:val="clear" w:color="auto" w:fill="DBE5F1" w:themeFill="accent1" w:themeFillTint="33"/>
              <w:rPr>
                <w:rFonts w:ascii="Arial" w:hAnsi="Arial" w:cs="Arial"/>
                <w:b/>
                <w:w w:val="0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[….]</w:t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[] Tak [] Nie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46"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</w:r>
            <w:r w:rsidRPr="006D6F31">
              <w:rPr>
                <w:rFonts w:ascii="Arial" w:hAnsi="Arial" w:cs="Arial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  <w:r w:rsidRPr="006D6F31">
              <w:rPr>
                <w:rStyle w:val="Odwoanieprzypisudolnego"/>
                <w:rFonts w:cs="Arial"/>
                <w:sz w:val="16"/>
                <w:szCs w:val="16"/>
              </w:rPr>
              <w:footnoteReference w:id="47"/>
            </w:r>
          </w:p>
        </w:tc>
      </w:tr>
    </w:tbl>
    <w:p w:rsidR="00405B03" w:rsidRPr="00682DD7" w:rsidRDefault="00405B03" w:rsidP="00405B03">
      <w:pPr>
        <w:pStyle w:val="ChapterTitle"/>
        <w:contextualSpacing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05B03" w:rsidRPr="00682DD7" w:rsidRDefault="00405B03" w:rsidP="00405B03">
      <w:pPr>
        <w:contextualSpacing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05B03" w:rsidRPr="00682DD7" w:rsidRDefault="00405B03" w:rsidP="00405B0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05B03" w:rsidRPr="00682DD7" w:rsidRDefault="00405B03" w:rsidP="00405B0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05B03" w:rsidRPr="00682DD7" w:rsidRDefault="00405B03" w:rsidP="00405B0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05B03" w:rsidRPr="00682DD7" w:rsidRDefault="00405B03" w:rsidP="00405B0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05B03" w:rsidRPr="00682DD7" w:rsidRDefault="00405B03" w:rsidP="00405B0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405B03" w:rsidRPr="00682DD7" w:rsidRDefault="00405B03" w:rsidP="00405B0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405B03" w:rsidRDefault="00405B03" w:rsidP="00405B03">
      <w:pPr>
        <w:autoSpaceDE w:val="0"/>
        <w:autoSpaceDN w:val="0"/>
        <w:adjustRightInd w:val="0"/>
        <w:jc w:val="center"/>
        <w:rPr>
          <w:rFonts w:ascii="EUAlbertina" w:eastAsia="Calibri" w:hAnsi="EUAlbertina" w:cs="EUAlbertina"/>
          <w:b/>
          <w:bCs/>
          <w:color w:val="000000"/>
          <w:sz w:val="17"/>
          <w:szCs w:val="17"/>
        </w:rPr>
      </w:pPr>
    </w:p>
    <w:p w:rsidR="00405B03" w:rsidRDefault="00405B03" w:rsidP="00405B03">
      <w:pPr>
        <w:autoSpaceDE w:val="0"/>
        <w:autoSpaceDN w:val="0"/>
        <w:adjustRightInd w:val="0"/>
        <w:jc w:val="center"/>
        <w:rPr>
          <w:rFonts w:ascii="EUAlbertina" w:eastAsia="Calibri" w:hAnsi="EUAlbertina" w:cs="EUAlbertina"/>
          <w:b/>
          <w:bCs/>
          <w:color w:val="000000"/>
          <w:sz w:val="17"/>
          <w:szCs w:val="17"/>
        </w:rPr>
      </w:pPr>
    </w:p>
    <w:p w:rsidR="00405B03" w:rsidRPr="00B6077A" w:rsidRDefault="00405B03" w:rsidP="00405B03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 xml:space="preserve">                            </w:t>
      </w:r>
    </w:p>
    <w:p w:rsidR="00EE5262" w:rsidRDefault="00EE5262"/>
    <w:sectPr w:rsidR="00EE5262" w:rsidSect="00EE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1E" w:rsidRDefault="00AB3A1E" w:rsidP="00405B03">
      <w:r>
        <w:separator/>
      </w:r>
    </w:p>
  </w:endnote>
  <w:endnote w:type="continuationSeparator" w:id="1">
    <w:p w:rsidR="00AB3A1E" w:rsidRDefault="00AB3A1E" w:rsidP="0040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1E" w:rsidRDefault="00AB3A1E" w:rsidP="00405B03">
      <w:r>
        <w:separator/>
      </w:r>
    </w:p>
  </w:footnote>
  <w:footnote w:type="continuationSeparator" w:id="1">
    <w:p w:rsidR="00AB3A1E" w:rsidRDefault="00AB3A1E" w:rsidP="00405B03">
      <w:r>
        <w:continuationSeparator/>
      </w:r>
    </w:p>
  </w:footnote>
  <w:footnote w:id="2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405B03" w:rsidRPr="003B6373" w:rsidRDefault="00405B03" w:rsidP="00405B0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405B03" w:rsidRPr="003B6373" w:rsidRDefault="00405B03" w:rsidP="00405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405B03" w:rsidRPr="003B6373" w:rsidRDefault="00405B03" w:rsidP="00405B03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05B03" w:rsidRPr="003B6373" w:rsidRDefault="00405B03" w:rsidP="00405B03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405B03" w:rsidRPr="003B6373" w:rsidRDefault="00405B03" w:rsidP="00405B03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405B03" w:rsidRPr="003B6373" w:rsidRDefault="00405B03" w:rsidP="00405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405B03" w:rsidRPr="003B6373" w:rsidRDefault="00405B03" w:rsidP="00405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03"/>
    <w:rsid w:val="00405B03"/>
    <w:rsid w:val="006E0F37"/>
    <w:rsid w:val="00AB3A1E"/>
    <w:rsid w:val="00AD20B4"/>
    <w:rsid w:val="00EA2521"/>
    <w:rsid w:val="00EE5262"/>
    <w:rsid w:val="00EE57FF"/>
    <w:rsid w:val="00F02C58"/>
    <w:rsid w:val="00F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405B0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05B0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05B0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B0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B0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05B0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05B0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05B0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05B0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05B0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05B0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05B0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05B0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05B0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05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05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05B0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0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4612</Words>
  <Characters>27678</Characters>
  <Application>Microsoft Office Word</Application>
  <DocSecurity>0</DocSecurity>
  <Lines>230</Lines>
  <Paragraphs>64</Paragraphs>
  <ScaleCrop>false</ScaleCrop>
  <Company/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szpakowskam</cp:lastModifiedBy>
  <cp:revision>5</cp:revision>
  <dcterms:created xsi:type="dcterms:W3CDTF">2016-09-29T11:42:00Z</dcterms:created>
  <dcterms:modified xsi:type="dcterms:W3CDTF">2016-09-29T13:24:00Z</dcterms:modified>
</cp:coreProperties>
</file>