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18" w:rsidRDefault="00EA6018" w:rsidP="009969C2">
      <w:pPr>
        <w:spacing w:line="240" w:lineRule="atLeast"/>
        <w:ind w:firstLine="1134"/>
        <w:jc w:val="right"/>
        <w:rPr>
          <w:rFonts w:ascii="Arial Narrow" w:hAnsi="Arial Narrow" w:cs="Arial"/>
        </w:rPr>
      </w:pPr>
      <w:bookmarkStart w:id="0" w:name="_GoBack"/>
      <w:bookmarkEnd w:id="0"/>
    </w:p>
    <w:p w:rsidR="00E74728" w:rsidRDefault="00E74728" w:rsidP="009969C2">
      <w:pPr>
        <w:spacing w:line="240" w:lineRule="atLeast"/>
        <w:ind w:firstLine="1134"/>
        <w:jc w:val="right"/>
        <w:rPr>
          <w:rFonts w:ascii="Arial Narrow" w:hAnsi="Arial Narrow" w:cs="Arial"/>
        </w:rPr>
      </w:pPr>
    </w:p>
    <w:p w:rsidR="009969C2" w:rsidRPr="009D51C6" w:rsidRDefault="009969C2" w:rsidP="009969C2">
      <w:pPr>
        <w:spacing w:line="240" w:lineRule="atLeast"/>
        <w:ind w:firstLine="1134"/>
        <w:jc w:val="right"/>
        <w:rPr>
          <w:rFonts w:ascii="Arial Narrow" w:hAnsi="Arial Narrow" w:cs="Arial"/>
        </w:rPr>
      </w:pPr>
      <w:r w:rsidRPr="009D51C6">
        <w:rPr>
          <w:rFonts w:ascii="Arial Narrow" w:hAnsi="Arial Narrow" w:cs="Arial"/>
        </w:rPr>
        <w:t xml:space="preserve">..................................... </w:t>
      </w:r>
    </w:p>
    <w:p w:rsidR="009969C2" w:rsidRPr="00346E68" w:rsidRDefault="00CC2552" w:rsidP="009969C2">
      <w:pPr>
        <w:jc w:val="center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EA6018">
        <w:rPr>
          <w:rFonts w:ascii="Arial Narrow" w:hAnsi="Arial Narrow" w:cs="Tahoma"/>
          <w:sz w:val="20"/>
          <w:szCs w:val="20"/>
        </w:rPr>
        <w:t xml:space="preserve">             </w:t>
      </w:r>
      <w:r>
        <w:rPr>
          <w:rFonts w:ascii="Arial Narrow" w:hAnsi="Arial Narrow" w:cs="Tahoma"/>
          <w:sz w:val="20"/>
          <w:szCs w:val="20"/>
        </w:rPr>
        <w:t xml:space="preserve">  </w:t>
      </w:r>
      <w:r w:rsidR="009969C2" w:rsidRPr="00346E68">
        <w:rPr>
          <w:rFonts w:ascii="Arial Narrow" w:hAnsi="Arial Narrow" w:cs="Tahoma"/>
          <w:sz w:val="20"/>
          <w:szCs w:val="20"/>
        </w:rPr>
        <w:t xml:space="preserve">   (miejscowość, data)</w:t>
      </w:r>
    </w:p>
    <w:p w:rsidR="009969C2" w:rsidRPr="00377AAB" w:rsidRDefault="009969C2" w:rsidP="009969C2">
      <w:pPr>
        <w:rPr>
          <w:rFonts w:ascii="Arial Narrow" w:hAnsi="Arial Narrow" w:cs="Tahoma"/>
          <w:sz w:val="22"/>
          <w:szCs w:val="22"/>
        </w:rPr>
      </w:pPr>
      <w:r w:rsidRPr="00377AAB">
        <w:rPr>
          <w:rFonts w:ascii="Arial Narrow" w:hAnsi="Arial Narrow" w:cs="Tahoma"/>
          <w:sz w:val="22"/>
          <w:szCs w:val="22"/>
        </w:rPr>
        <w:t>...............................................</w:t>
      </w:r>
    </w:p>
    <w:p w:rsidR="009969C2" w:rsidRPr="00346E68" w:rsidRDefault="00CC2552" w:rsidP="009969C2">
      <w:pPr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</w:t>
      </w:r>
      <w:r w:rsidR="009969C2" w:rsidRPr="00346E68">
        <w:rPr>
          <w:rFonts w:ascii="Arial Narrow" w:hAnsi="Arial Narrow" w:cs="Tahoma"/>
          <w:sz w:val="20"/>
          <w:szCs w:val="20"/>
        </w:rPr>
        <w:t xml:space="preserve">(pieczęć wykonawcy)                 </w:t>
      </w:r>
    </w:p>
    <w:p w:rsidR="009969C2" w:rsidRDefault="009969C2" w:rsidP="009969C2">
      <w:pPr>
        <w:jc w:val="center"/>
        <w:rPr>
          <w:rFonts w:ascii="Arial Narrow" w:hAnsi="Arial Narrow"/>
          <w:b/>
          <w:sz w:val="28"/>
          <w:szCs w:val="28"/>
        </w:rPr>
      </w:pPr>
    </w:p>
    <w:p w:rsidR="009969C2" w:rsidRPr="00593B0D" w:rsidRDefault="009969C2" w:rsidP="009969C2">
      <w:pPr>
        <w:jc w:val="center"/>
        <w:rPr>
          <w:rFonts w:ascii="Arial Narrow" w:hAnsi="Arial Narrow"/>
          <w:b/>
          <w:sz w:val="32"/>
          <w:szCs w:val="32"/>
        </w:rPr>
      </w:pPr>
      <w:r w:rsidRPr="00593B0D">
        <w:rPr>
          <w:rFonts w:ascii="Arial Narrow" w:hAnsi="Arial Narrow"/>
          <w:b/>
          <w:sz w:val="32"/>
          <w:szCs w:val="32"/>
        </w:rPr>
        <w:t>FORMULARZ CENOWY</w:t>
      </w:r>
    </w:p>
    <w:p w:rsidR="00E74728" w:rsidRDefault="00E74728" w:rsidP="009969C2">
      <w:pPr>
        <w:jc w:val="center"/>
        <w:rPr>
          <w:rFonts w:ascii="Arial Narrow" w:hAnsi="Arial Narrow"/>
          <w:b/>
          <w:sz w:val="28"/>
          <w:szCs w:val="28"/>
        </w:rPr>
      </w:pPr>
    </w:p>
    <w:p w:rsidR="00413F6E" w:rsidRDefault="00413F6E" w:rsidP="009969C2">
      <w:pPr>
        <w:jc w:val="center"/>
        <w:rPr>
          <w:rFonts w:ascii="Arial" w:hAnsi="Arial" w:cs="Arial"/>
          <w:b/>
        </w:rPr>
      </w:pPr>
      <w:r w:rsidRPr="00F115F0">
        <w:rPr>
          <w:rFonts w:ascii="Arial" w:hAnsi="Arial" w:cs="Arial"/>
          <w:b/>
        </w:rPr>
        <w:t xml:space="preserve">Przebudowa drogi wojewódzkiej nr 278 polegająca </w:t>
      </w:r>
    </w:p>
    <w:p w:rsidR="00593B0D" w:rsidRDefault="00413F6E" w:rsidP="009969C2">
      <w:pPr>
        <w:jc w:val="center"/>
        <w:rPr>
          <w:rFonts w:ascii="Arial" w:hAnsi="Arial" w:cs="Arial"/>
          <w:b/>
        </w:rPr>
      </w:pPr>
      <w:r w:rsidRPr="00F115F0">
        <w:rPr>
          <w:rFonts w:ascii="Arial" w:hAnsi="Arial" w:cs="Arial"/>
          <w:b/>
        </w:rPr>
        <w:t>na budowie chodnika od km 35+309 do km 35+335</w:t>
      </w:r>
      <w:r>
        <w:rPr>
          <w:rFonts w:ascii="Arial" w:hAnsi="Arial" w:cs="Arial"/>
          <w:b/>
        </w:rPr>
        <w:t>.</w:t>
      </w:r>
    </w:p>
    <w:p w:rsidR="00413F6E" w:rsidRPr="00C42EFE" w:rsidRDefault="00413F6E" w:rsidP="009969C2">
      <w:pPr>
        <w:jc w:val="center"/>
        <w:rPr>
          <w:rFonts w:ascii="Arial Narrow" w:hAnsi="Arial Narrow"/>
          <w:b/>
          <w:sz w:val="28"/>
          <w:szCs w:val="28"/>
        </w:rPr>
      </w:pPr>
    </w:p>
    <w:p w:rsidR="00435384" w:rsidRDefault="00435384" w:rsidP="00AB1AB6">
      <w:pPr>
        <w:spacing w:before="120" w:after="120"/>
        <w:jc w:val="center"/>
        <w:rPr>
          <w:rFonts w:ascii="Arial Narrow" w:hAnsi="Arial Narrow" w:cs="Arial"/>
          <w:u w:val="single"/>
        </w:rPr>
      </w:pPr>
    </w:p>
    <w:tbl>
      <w:tblPr>
        <w:tblW w:w="965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46"/>
        <w:gridCol w:w="1275"/>
        <w:gridCol w:w="2977"/>
        <w:gridCol w:w="845"/>
        <w:gridCol w:w="1275"/>
        <w:gridCol w:w="1418"/>
        <w:gridCol w:w="1418"/>
      </w:tblGrid>
      <w:tr w:rsidR="000E0E3C" w:rsidRPr="000E0E3C" w:rsidTr="000E0E3C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E0E3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E0E3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Nr Specyfikacji Technicznej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E0E3C">
              <w:rPr>
                <w:rFonts w:ascii="Arial Narrow" w:hAnsi="Arial Narrow"/>
                <w:b/>
                <w:bCs/>
              </w:rPr>
              <w:t>Opis pozycji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E0E3C">
              <w:rPr>
                <w:rFonts w:ascii="Arial Narrow" w:hAnsi="Arial Narrow"/>
                <w:b/>
                <w:bCs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E0E3C">
              <w:rPr>
                <w:rFonts w:ascii="Arial Narrow" w:hAnsi="Arial Narrow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E0E3C">
              <w:rPr>
                <w:rFonts w:ascii="Arial Narrow" w:hAnsi="Arial Narrow"/>
                <w:b/>
                <w:bCs/>
              </w:rPr>
              <w:t>Cena jedn. netto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0E3C" w:rsidRPr="000E0E3C" w:rsidRDefault="000E0E3C" w:rsidP="000E0E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E0E3C">
              <w:rPr>
                <w:rFonts w:ascii="Arial Narrow" w:hAnsi="Arial Narrow"/>
                <w:b/>
                <w:bCs/>
              </w:rPr>
              <w:t>Wartość netto zł</w:t>
            </w:r>
          </w:p>
        </w:tc>
      </w:tr>
      <w:tr w:rsidR="00907D15" w:rsidRPr="000E0E3C" w:rsidTr="00907D15">
        <w:trPr>
          <w:trHeight w:val="375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7D15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07D15">
              <w:rPr>
                <w:rFonts w:ascii="Arial" w:hAnsi="Arial" w:cs="Arial"/>
                <w:b/>
                <w:color w:val="000000"/>
                <w:sz w:val="22"/>
                <w:szCs w:val="22"/>
              </w:rPr>
              <w:t>ROBOTY PRZYGOTOWAWCZE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7D15" w:rsidRPr="00907D15" w:rsidRDefault="00907D15" w:rsidP="00907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0E0E3C" w:rsidRPr="000E0E3C" w:rsidTr="000E0E3C">
        <w:trPr>
          <w:trHeight w:val="156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Rozebranie istniejących krawężników o wymiarach 15x30cm betonowych wraz z ławą z wywiezieniem i utylizacją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4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Rozebranie chodników z kostki bruk. Bet., ułożonej na podsypce cementowo-piaskowej - materiał do ponownego wbudowania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05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Rozebranie ścieku z ko</w:t>
            </w:r>
            <w:r w:rsidR="00907D15">
              <w:rPr>
                <w:rFonts w:ascii="Arial" w:hAnsi="Arial" w:cs="Arial"/>
                <w:color w:val="000000"/>
                <w:sz w:val="22"/>
                <w:szCs w:val="22"/>
              </w:rPr>
              <w:t>st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ki bet. bruk. ułożonej na podsypce cementowo-piaskowej wraz z wywozem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utylizacją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88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D-01.03.07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Regulacja pionowa studni telekomunikacyjnej betonem C16/20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D-02.00.00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4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D-02.01.01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Wykonanie koryta w gruncie kat II - IV wraz z wywozem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i utylizacją pod chodnik z obrzeżem + krawężnik + zjazd + ściek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907D15">
        <w:trPr>
          <w:trHeight w:val="37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D-04.00.00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PODBUDOWY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4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D-04.04.02b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Podbudowa z kruszywa łamanego mechanicznie stabilizowanego mechanicznie 0/31,5 mm o gr. 10 cm pod chodnik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5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D-04.04.02b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Podbudowa z kruszywa łamanego mechanicznie stabilizowanego mechanicznie 0/31,5 mm o gr. 20 cm pod zjazd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365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D-04.05.01a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Warstwa mrozoodporna, grunt stabilizowany cementem o gr. 15 cm po zagęszczeniu o wytrzymałości </w:t>
            </w:r>
            <w:proofErr w:type="spellStart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Rm</w:t>
            </w:r>
            <w:proofErr w:type="spellEnd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= 1,5/2,5 </w:t>
            </w:r>
            <w:r w:rsidRPr="000E0E3C">
              <w:rPr>
                <w:rFonts w:ascii="Calibri" w:hAnsi="Calibri" w:cs="Calibri"/>
                <w:color w:val="000000"/>
                <w:sz w:val="22"/>
                <w:szCs w:val="22"/>
              </w:rPr>
              <w:t>≤ 4,0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Mpa</w:t>
            </w:r>
            <w:proofErr w:type="spellEnd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(zjazd)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907D15">
        <w:trPr>
          <w:trHeight w:val="399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D-05.00.00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NAWIERZCHNIE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95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D-05.03.15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Ułożenie bitumicznej masy zalewowej do 3 cm </w:t>
            </w:r>
            <w:proofErr w:type="spellStart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szer</w:t>
            </w:r>
            <w:proofErr w:type="spellEnd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styku </w:t>
            </w:r>
            <w:proofErr w:type="spellStart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ist</w:t>
            </w:r>
            <w:proofErr w:type="spellEnd"/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. Nawierzchni bitumicznej a projektowanego krawężnika betonowego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4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Wykonanie </w:t>
            </w:r>
            <w:r w:rsidR="00733750" w:rsidRPr="000E0E3C">
              <w:rPr>
                <w:rFonts w:ascii="Arial" w:hAnsi="Arial" w:cs="Arial"/>
                <w:color w:val="000000"/>
                <w:sz w:val="22"/>
                <w:szCs w:val="22"/>
              </w:rPr>
              <w:t>nawierzchni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z kostki brukowej bet. (szara) gr. 8 cm na podsypce cementowo - piaskowej gr. do 5cm (chodnik)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58,80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63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Wykonanie </w:t>
            </w:r>
            <w:r w:rsidR="00733750" w:rsidRPr="000E0E3C">
              <w:rPr>
                <w:rFonts w:ascii="Arial" w:hAnsi="Arial" w:cs="Arial"/>
                <w:color w:val="000000"/>
                <w:sz w:val="22"/>
                <w:szCs w:val="22"/>
              </w:rPr>
              <w:t>nawierzchni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z kostki brukowej bet. (szara) gr. 8 cm na podsypce cementowo - piaskowej gr. do 5cm (chodnik) - materiał z odzysku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30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Wykonanie </w:t>
            </w:r>
            <w:r w:rsidR="00733750" w:rsidRPr="000E0E3C">
              <w:rPr>
                <w:rFonts w:ascii="Arial" w:hAnsi="Arial" w:cs="Arial"/>
                <w:color w:val="000000"/>
                <w:sz w:val="22"/>
                <w:szCs w:val="22"/>
              </w:rPr>
              <w:t>nawierzchni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z kostki brukowej bet. (kolor) gr. 8 cm na podsypce cementowo - piaskowej gr. do 5cm - zjazd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5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Wykonanie </w:t>
            </w:r>
            <w:r w:rsidR="00733750" w:rsidRPr="000E0E3C">
              <w:rPr>
                <w:rFonts w:ascii="Arial" w:hAnsi="Arial" w:cs="Arial"/>
                <w:color w:val="000000"/>
                <w:sz w:val="22"/>
                <w:szCs w:val="22"/>
              </w:rPr>
              <w:t>nawierzchni</w:t>
            </w:r>
            <w:r w:rsidR="0073375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 xml:space="preserve"> z kostki integracyjnej (z wypustkami) gr. 8 cm szara lub kolor układana na podsypce cementowo-piaskowej, spoiny wypełniane piaskiem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0E0E3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49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D-06.00.00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ROBOTY WYKOŃCZENIOWE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36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D-06.03.01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Profilowanie poboczy z zagęszczeniem  gruntem miejscowym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907D15">
        <w:trPr>
          <w:trHeight w:val="341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D-08.00.00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ELEMENTY ULIC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E3C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Ustawienie krawężników betonowych 20x30cm na ławie betonowej z oporem C12/15 na podsypce cementowo-piaskowej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1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Ustawienie krawężników betonowych 20x22cm na ławie betonowej z oporem C12/15 na podsypce cementowo-piaskowej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1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Ustawienie krawężników betonowych 15x30cm na ławie betonowej z oporem C12/15 na podsypce cementowo-piaskowej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1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Ustawienie obrzeży betonowych o wymiarach 30x8cm na ławie betonowej z oporem C12/15 na podsypce cementowo-piaskowej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171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E3C">
              <w:rPr>
                <w:rFonts w:ascii="Arial" w:hAnsi="Arial" w:cs="Arial"/>
                <w:color w:val="000000"/>
                <w:sz w:val="20"/>
                <w:szCs w:val="20"/>
              </w:rPr>
              <w:t>D-08.05.06a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E3C" w:rsidRPr="000E0E3C" w:rsidRDefault="000E0E3C" w:rsidP="007337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Wykonanie ścieku z kostki bruk. bet. grubość 8 cm na podsypce cementowo-piaskowej na ławie betonowej grubości 20 cm, Beton C16/20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E3C">
              <w:rPr>
                <w:rFonts w:ascii="Arial" w:hAnsi="Arial" w:cs="Arial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5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</w:rPr>
            </w:pPr>
            <w:r w:rsidRPr="000E0E3C">
              <w:rPr>
                <w:rFonts w:ascii="Arial Narrow" w:hAnsi="Arial Narrow"/>
                <w:b/>
                <w:bCs/>
              </w:rPr>
              <w:t>Razem wartość netto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5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</w:rPr>
            </w:pPr>
            <w:r w:rsidRPr="000E0E3C">
              <w:rPr>
                <w:rFonts w:ascii="Arial Narrow" w:hAnsi="Arial Narrow"/>
                <w:b/>
                <w:bCs/>
              </w:rPr>
              <w:t>Podatek VAT 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E3C" w:rsidRPr="000E0E3C" w:rsidTr="000E0E3C">
        <w:trPr>
          <w:trHeight w:val="59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</w:rPr>
            </w:pPr>
            <w:r w:rsidRPr="000E0E3C">
              <w:rPr>
                <w:rFonts w:ascii="Arial Narrow" w:hAnsi="Arial Narrow"/>
                <w:b/>
                <w:bCs/>
              </w:rPr>
              <w:t>Razem wartość brutto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0E3C" w:rsidRPr="000E0E3C" w:rsidRDefault="000E0E3C" w:rsidP="000E0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3F6E" w:rsidRDefault="00413F6E" w:rsidP="00E74728">
      <w:pPr>
        <w:spacing w:before="120" w:after="120"/>
        <w:rPr>
          <w:rFonts w:ascii="Arial Narrow" w:hAnsi="Arial Narrow" w:cs="Arial"/>
          <w:u w:val="single"/>
        </w:rPr>
      </w:pPr>
    </w:p>
    <w:p w:rsidR="000E0E3C" w:rsidRDefault="000E0E3C" w:rsidP="009969C2">
      <w:pPr>
        <w:spacing w:before="120"/>
        <w:jc w:val="both"/>
        <w:rPr>
          <w:rFonts w:ascii="Arial Narrow" w:hAnsi="Arial Narrow"/>
          <w:i/>
        </w:rPr>
      </w:pPr>
    </w:p>
    <w:p w:rsidR="009969C2" w:rsidRPr="006E74D8" w:rsidRDefault="009969C2" w:rsidP="009969C2">
      <w:pPr>
        <w:spacing w:before="120"/>
        <w:jc w:val="both"/>
        <w:rPr>
          <w:rFonts w:ascii="Arial Narrow" w:hAnsi="Arial Narrow"/>
          <w:i/>
        </w:rPr>
      </w:pPr>
      <w:r w:rsidRPr="006E74D8">
        <w:rPr>
          <w:rFonts w:ascii="Arial Narrow" w:hAnsi="Arial Narrow"/>
          <w:i/>
        </w:rPr>
        <w:t xml:space="preserve">Słownie brutto: </w:t>
      </w:r>
      <w:r>
        <w:rPr>
          <w:rFonts w:ascii="Arial Narrow" w:hAnsi="Arial Narrow"/>
          <w:i/>
        </w:rPr>
        <w:t>…………………….…………………………………………………………</w:t>
      </w:r>
      <w:r w:rsidR="00570FAD">
        <w:rPr>
          <w:rFonts w:ascii="Arial Narrow" w:hAnsi="Arial Narrow"/>
          <w:i/>
        </w:rPr>
        <w:t>…….</w:t>
      </w:r>
      <w:r>
        <w:rPr>
          <w:rFonts w:ascii="Arial Narrow" w:hAnsi="Arial Narrow"/>
          <w:i/>
        </w:rPr>
        <w:t>…………………</w:t>
      </w:r>
      <w:r w:rsidRPr="006E74D8">
        <w:rPr>
          <w:rFonts w:ascii="Arial Narrow" w:hAnsi="Arial Narrow"/>
          <w:i/>
        </w:rPr>
        <w:t xml:space="preserve"> zł</w:t>
      </w:r>
    </w:p>
    <w:p w:rsidR="009969C2" w:rsidRDefault="009969C2" w:rsidP="009969C2">
      <w:pPr>
        <w:jc w:val="center"/>
        <w:rPr>
          <w:rFonts w:ascii="Arial Narrow" w:hAnsi="Arial Narrow" w:cs="Tahoma"/>
          <w:sz w:val="22"/>
          <w:szCs w:val="22"/>
        </w:rPr>
      </w:pPr>
    </w:p>
    <w:p w:rsidR="002C5690" w:rsidRDefault="002C5690" w:rsidP="00E74728">
      <w:pPr>
        <w:rPr>
          <w:rFonts w:ascii="Arial Narrow" w:hAnsi="Arial Narrow" w:cs="Tahoma"/>
          <w:sz w:val="22"/>
          <w:szCs w:val="22"/>
        </w:rPr>
      </w:pPr>
    </w:p>
    <w:p w:rsidR="002C5690" w:rsidRDefault="002C5690" w:rsidP="000E0E3C">
      <w:pPr>
        <w:rPr>
          <w:rFonts w:ascii="Arial Narrow" w:hAnsi="Arial Narrow" w:cs="Tahoma"/>
          <w:sz w:val="22"/>
          <w:szCs w:val="22"/>
        </w:rPr>
      </w:pPr>
    </w:p>
    <w:p w:rsidR="002C5690" w:rsidRDefault="002C5690" w:rsidP="009969C2">
      <w:pPr>
        <w:jc w:val="center"/>
        <w:rPr>
          <w:rFonts w:ascii="Arial Narrow" w:hAnsi="Arial Narrow" w:cs="Tahoma"/>
          <w:sz w:val="22"/>
          <w:szCs w:val="22"/>
        </w:rPr>
      </w:pPr>
    </w:p>
    <w:p w:rsidR="000E0E3C" w:rsidRDefault="000E0E3C" w:rsidP="009969C2">
      <w:pPr>
        <w:jc w:val="center"/>
        <w:rPr>
          <w:rFonts w:ascii="Arial Narrow" w:hAnsi="Arial Narrow" w:cs="Tahoma"/>
          <w:sz w:val="22"/>
          <w:szCs w:val="22"/>
        </w:rPr>
      </w:pPr>
    </w:p>
    <w:p w:rsidR="00A9554E" w:rsidRDefault="00A9554E" w:rsidP="009969C2">
      <w:pPr>
        <w:ind w:left="4248" w:firstLine="708"/>
        <w:jc w:val="center"/>
        <w:rPr>
          <w:rFonts w:ascii="Arial Narrow" w:hAnsi="Arial Narrow" w:cs="Tahoma"/>
          <w:sz w:val="22"/>
          <w:szCs w:val="22"/>
        </w:rPr>
      </w:pPr>
    </w:p>
    <w:p w:rsidR="009969C2" w:rsidRPr="000E0E3C" w:rsidRDefault="00D97A7B" w:rsidP="00D97A7B">
      <w:pPr>
        <w:ind w:left="4248" w:firstLine="708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 xml:space="preserve">          </w:t>
      </w:r>
      <w:r w:rsidR="009969C2" w:rsidRPr="000E0E3C">
        <w:rPr>
          <w:rFonts w:ascii="Arial Narrow" w:hAnsi="Arial Narrow" w:cs="Tahoma"/>
        </w:rPr>
        <w:t>Podpisano :</w:t>
      </w:r>
    </w:p>
    <w:p w:rsidR="00D97A7B" w:rsidRDefault="00D97A7B" w:rsidP="00D97A7B">
      <w:pPr>
        <w:ind w:left="4248" w:firstLine="708"/>
        <w:rPr>
          <w:rFonts w:ascii="Arial Narrow" w:hAnsi="Arial Narrow" w:cs="Tahoma"/>
          <w:sz w:val="22"/>
          <w:szCs w:val="22"/>
        </w:rPr>
      </w:pPr>
    </w:p>
    <w:p w:rsidR="00D97A7B" w:rsidRPr="00377AAB" w:rsidRDefault="00D97A7B" w:rsidP="00D97A7B">
      <w:pPr>
        <w:ind w:left="4248" w:firstLine="708"/>
        <w:rPr>
          <w:rFonts w:ascii="Arial Narrow" w:hAnsi="Arial Narrow" w:cs="Tahoma"/>
          <w:sz w:val="22"/>
          <w:szCs w:val="22"/>
        </w:rPr>
      </w:pPr>
    </w:p>
    <w:p w:rsidR="009969C2" w:rsidRDefault="009969C2" w:rsidP="009969C2">
      <w:pPr>
        <w:jc w:val="center"/>
        <w:rPr>
          <w:rFonts w:ascii="Arial Narrow" w:hAnsi="Arial Narrow" w:cs="Tahoma"/>
          <w:sz w:val="22"/>
          <w:szCs w:val="22"/>
        </w:rPr>
      </w:pPr>
    </w:p>
    <w:p w:rsidR="00A9554E" w:rsidRPr="00377AAB" w:rsidRDefault="00A9554E" w:rsidP="009969C2">
      <w:pPr>
        <w:jc w:val="center"/>
        <w:rPr>
          <w:rFonts w:ascii="Arial Narrow" w:hAnsi="Arial Narrow" w:cs="Tahoma"/>
          <w:sz w:val="22"/>
          <w:szCs w:val="22"/>
        </w:rPr>
      </w:pPr>
    </w:p>
    <w:p w:rsidR="009969C2" w:rsidRPr="00377AAB" w:rsidRDefault="009969C2" w:rsidP="009969C2">
      <w:pPr>
        <w:jc w:val="right"/>
        <w:rPr>
          <w:rFonts w:ascii="Arial Narrow" w:hAnsi="Arial Narrow" w:cs="Tahoma"/>
          <w:sz w:val="22"/>
          <w:szCs w:val="22"/>
        </w:rPr>
      </w:pPr>
      <w:r w:rsidRPr="00377AAB">
        <w:rPr>
          <w:rFonts w:ascii="Arial Narrow" w:hAnsi="Arial Narrow" w:cs="Tahoma"/>
          <w:sz w:val="22"/>
          <w:szCs w:val="22"/>
        </w:rPr>
        <w:t xml:space="preserve">                                                                                         </w:t>
      </w:r>
      <w:r w:rsidR="00D97A7B">
        <w:rPr>
          <w:rFonts w:ascii="Arial Narrow" w:hAnsi="Arial Narrow" w:cs="Tahoma"/>
          <w:sz w:val="22"/>
          <w:szCs w:val="22"/>
        </w:rPr>
        <w:t>…………….</w:t>
      </w:r>
      <w:r w:rsidRPr="00377AAB">
        <w:rPr>
          <w:rFonts w:ascii="Arial Narrow" w:hAnsi="Arial Narrow" w:cs="Tahoma"/>
          <w:sz w:val="22"/>
          <w:szCs w:val="22"/>
        </w:rPr>
        <w:t xml:space="preserve">.............................................................................                                                      </w:t>
      </w:r>
    </w:p>
    <w:p w:rsidR="009969C2" w:rsidRPr="00B8006F" w:rsidRDefault="002C5690" w:rsidP="009969C2">
      <w:pPr>
        <w:spacing w:line="240" w:lineRule="atLeast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D97A7B">
        <w:rPr>
          <w:rFonts w:ascii="Arial Narrow" w:hAnsi="Arial Narrow" w:cs="Tahoma"/>
          <w:i/>
          <w:sz w:val="20"/>
          <w:szCs w:val="20"/>
        </w:rPr>
        <w:t xml:space="preserve">           </w:t>
      </w:r>
      <w:r>
        <w:rPr>
          <w:rFonts w:ascii="Arial Narrow" w:hAnsi="Arial Narrow" w:cs="Tahoma"/>
          <w:i/>
          <w:sz w:val="20"/>
          <w:szCs w:val="20"/>
        </w:rPr>
        <w:t xml:space="preserve">  </w:t>
      </w:r>
      <w:r w:rsidR="009969C2" w:rsidRPr="00B8006F">
        <w:rPr>
          <w:rFonts w:ascii="Arial Narrow" w:hAnsi="Arial Narrow" w:cs="Tahoma"/>
          <w:i/>
          <w:sz w:val="20"/>
          <w:szCs w:val="20"/>
        </w:rPr>
        <w:t>(czytelny podpis upełnomocnionego przedstawiciela</w:t>
      </w:r>
    </w:p>
    <w:p w:rsidR="009969C2" w:rsidRDefault="009969C2" w:rsidP="009969C2">
      <w:pPr>
        <w:spacing w:line="240" w:lineRule="atLeast"/>
        <w:ind w:firstLine="720"/>
      </w:pPr>
      <w:r w:rsidRPr="00B8006F">
        <w:rPr>
          <w:rFonts w:ascii="Arial Narrow" w:hAnsi="Arial Narrow" w:cs="Tahoma"/>
          <w:i/>
          <w:sz w:val="20"/>
          <w:szCs w:val="20"/>
        </w:rPr>
        <w:t xml:space="preserve">             </w:t>
      </w:r>
      <w:r w:rsidR="002C5690">
        <w:rPr>
          <w:rFonts w:ascii="Arial Narrow" w:hAnsi="Arial Narrow" w:cs="Tahoma"/>
          <w:i/>
          <w:sz w:val="20"/>
          <w:szCs w:val="20"/>
        </w:rPr>
        <w:t xml:space="preserve">                                                                                                   </w:t>
      </w:r>
      <w:r w:rsidR="00D97A7B">
        <w:rPr>
          <w:rFonts w:ascii="Arial Narrow" w:hAnsi="Arial Narrow" w:cs="Tahoma"/>
          <w:i/>
          <w:sz w:val="20"/>
          <w:szCs w:val="20"/>
        </w:rPr>
        <w:t xml:space="preserve">             </w:t>
      </w:r>
      <w:r w:rsidR="002C5690">
        <w:rPr>
          <w:rFonts w:ascii="Arial Narrow" w:hAnsi="Arial Narrow" w:cs="Tahoma"/>
          <w:i/>
          <w:sz w:val="20"/>
          <w:szCs w:val="20"/>
        </w:rPr>
        <w:t xml:space="preserve"> </w:t>
      </w:r>
      <w:r w:rsidRPr="00B8006F">
        <w:rPr>
          <w:rFonts w:ascii="Arial Narrow" w:hAnsi="Arial Narrow" w:cs="Tahoma"/>
          <w:i/>
          <w:sz w:val="20"/>
          <w:szCs w:val="20"/>
        </w:rPr>
        <w:t xml:space="preserve"> lub imienna pieczątka + podpis)</w:t>
      </w:r>
    </w:p>
    <w:sectPr w:rsidR="009969C2" w:rsidSect="00907D15">
      <w:pgSz w:w="11906" w:h="16838"/>
      <w:pgMar w:top="567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046"/>
    <w:rsid w:val="000E0E3C"/>
    <w:rsid w:val="00120CF2"/>
    <w:rsid w:val="001549F1"/>
    <w:rsid w:val="00277A52"/>
    <w:rsid w:val="002C5690"/>
    <w:rsid w:val="002E4B7B"/>
    <w:rsid w:val="0032088F"/>
    <w:rsid w:val="003D392E"/>
    <w:rsid w:val="00413F6E"/>
    <w:rsid w:val="00435384"/>
    <w:rsid w:val="00447D84"/>
    <w:rsid w:val="004C2464"/>
    <w:rsid w:val="004C7AB6"/>
    <w:rsid w:val="004F3C05"/>
    <w:rsid w:val="00550D70"/>
    <w:rsid w:val="00564BF0"/>
    <w:rsid w:val="00566352"/>
    <w:rsid w:val="00570FAD"/>
    <w:rsid w:val="00593B0D"/>
    <w:rsid w:val="005C5FFB"/>
    <w:rsid w:val="00612434"/>
    <w:rsid w:val="006205FB"/>
    <w:rsid w:val="006402E4"/>
    <w:rsid w:val="00695A37"/>
    <w:rsid w:val="006E35A2"/>
    <w:rsid w:val="006E7142"/>
    <w:rsid w:val="00733750"/>
    <w:rsid w:val="0078470E"/>
    <w:rsid w:val="007C3D41"/>
    <w:rsid w:val="007F1491"/>
    <w:rsid w:val="00813D55"/>
    <w:rsid w:val="00835F5C"/>
    <w:rsid w:val="00907D15"/>
    <w:rsid w:val="009115AD"/>
    <w:rsid w:val="009328D5"/>
    <w:rsid w:val="009969C2"/>
    <w:rsid w:val="00A042C8"/>
    <w:rsid w:val="00A9554E"/>
    <w:rsid w:val="00AB1AB6"/>
    <w:rsid w:val="00AC4F0E"/>
    <w:rsid w:val="00AE52FF"/>
    <w:rsid w:val="00B00419"/>
    <w:rsid w:val="00B01997"/>
    <w:rsid w:val="00BF4CD4"/>
    <w:rsid w:val="00C65408"/>
    <w:rsid w:val="00C7248E"/>
    <w:rsid w:val="00CC2552"/>
    <w:rsid w:val="00D37EC8"/>
    <w:rsid w:val="00D41917"/>
    <w:rsid w:val="00D62F96"/>
    <w:rsid w:val="00D97A7B"/>
    <w:rsid w:val="00E25E39"/>
    <w:rsid w:val="00E43E36"/>
    <w:rsid w:val="00E74728"/>
    <w:rsid w:val="00E91031"/>
    <w:rsid w:val="00EA4281"/>
    <w:rsid w:val="00EA6018"/>
    <w:rsid w:val="00EB6677"/>
    <w:rsid w:val="00EC681D"/>
    <w:rsid w:val="00FA4046"/>
    <w:rsid w:val="00FE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10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3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1A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1AB6"/>
    <w:rPr>
      <w:color w:val="800080"/>
      <w:u w:val="single"/>
    </w:rPr>
  </w:style>
  <w:style w:type="paragraph" w:customStyle="1" w:styleId="font5">
    <w:name w:val="font5"/>
    <w:basedOn w:val="Normalny"/>
    <w:rsid w:val="00AB1AB6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Normalny"/>
    <w:rsid w:val="00AB1AB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ny"/>
    <w:rsid w:val="00AB1AB6"/>
    <w:pPr>
      <w:spacing w:before="100" w:beforeAutospacing="1" w:after="100" w:afterAutospacing="1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8">
    <w:name w:val="font8"/>
    <w:basedOn w:val="Normalny"/>
    <w:rsid w:val="00AB1A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9">
    <w:name w:val="font9"/>
    <w:basedOn w:val="Normalny"/>
    <w:rsid w:val="00AB1AB6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ont10">
    <w:name w:val="font10"/>
    <w:basedOn w:val="Normalny"/>
    <w:rsid w:val="00AB1AB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1">
    <w:name w:val="font11"/>
    <w:basedOn w:val="Normalny"/>
    <w:rsid w:val="00AB1AB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rsid w:val="00AB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Iga-Szylinczuk-PC</dc:creator>
  <cp:lastModifiedBy>64620</cp:lastModifiedBy>
  <cp:revision>7</cp:revision>
  <cp:lastPrinted>2021-11-25T07:33:00Z</cp:lastPrinted>
  <dcterms:created xsi:type="dcterms:W3CDTF">2024-03-19T07:47:00Z</dcterms:created>
  <dcterms:modified xsi:type="dcterms:W3CDTF">2024-07-05T06:11:00Z</dcterms:modified>
</cp:coreProperties>
</file>